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1F9E" w14:textId="77777777" w:rsidR="00BA5B3D" w:rsidRPr="006F00F1" w:rsidRDefault="006F00F1" w:rsidP="00337CC4">
      <w:pPr>
        <w:pStyle w:val="Antet"/>
        <w:jc w:val="center"/>
        <w:rPr>
          <w:rFonts w:ascii="Times New Roman" w:hAnsi="Times New Roman" w:cs="Times New Roman"/>
          <w:sz w:val="20"/>
        </w:rPr>
      </w:pPr>
      <w:r w:rsidRPr="006F00F1">
        <w:rPr>
          <w:rFonts w:ascii="Times New Roman" w:hAnsi="Times New Roman" w:cs="Times New Roman"/>
          <w:spacing w:val="73"/>
          <w:sz w:val="20"/>
        </w:rPr>
        <w:tab/>
      </w:r>
    </w:p>
    <w:p w14:paraId="267AD1BB" w14:textId="77777777" w:rsidR="00BA5B3D" w:rsidRPr="006F00F1" w:rsidRDefault="00D573AB">
      <w:pPr>
        <w:tabs>
          <w:tab w:val="left" w:pos="4263"/>
          <w:tab w:val="left" w:pos="9647"/>
        </w:tabs>
        <w:spacing w:before="44"/>
        <w:ind w:right="116"/>
        <w:jc w:val="center"/>
        <w:rPr>
          <w:rFonts w:ascii="Times New Roman" w:hAnsi="Times New Roman" w:cs="Times New Roman"/>
          <w:b/>
          <w:sz w:val="28"/>
        </w:rPr>
      </w:pPr>
      <w:r w:rsidRPr="006F00F1">
        <w:rPr>
          <w:rFonts w:ascii="Times New Roman" w:hAnsi="Times New Roman" w:cs="Times New Roman"/>
          <w:b/>
          <w:sz w:val="28"/>
          <w:u w:val="single"/>
        </w:rPr>
        <w:t xml:space="preserve"> </w:t>
      </w:r>
      <w:r w:rsidRPr="006F00F1">
        <w:rPr>
          <w:rFonts w:ascii="Times New Roman" w:hAnsi="Times New Roman" w:cs="Times New Roman"/>
          <w:b/>
          <w:sz w:val="28"/>
          <w:u w:val="single"/>
        </w:rPr>
        <w:tab/>
      </w:r>
      <w:r w:rsidRPr="009C40F6">
        <w:rPr>
          <w:rFonts w:ascii="Times New Roman" w:hAnsi="Times New Roman" w:cs="Times New Roman"/>
          <w:b/>
          <w:sz w:val="32"/>
          <w:u w:val="single"/>
        </w:rPr>
        <w:t>ANUNŢ</w:t>
      </w:r>
      <w:r w:rsidRPr="006F00F1">
        <w:rPr>
          <w:rFonts w:ascii="Times New Roman" w:hAnsi="Times New Roman" w:cs="Times New Roman"/>
          <w:b/>
          <w:sz w:val="28"/>
          <w:u w:val="single"/>
        </w:rPr>
        <w:tab/>
      </w:r>
    </w:p>
    <w:p w14:paraId="50CCCAE6" w14:textId="77777777" w:rsidR="00BA5B3D" w:rsidRPr="009C40F6" w:rsidRDefault="00D573AB">
      <w:pPr>
        <w:pStyle w:val="Titlu1"/>
        <w:ind w:right="17"/>
        <w:rPr>
          <w:rFonts w:ascii="Times New Roman" w:hAnsi="Times New Roman" w:cs="Times New Roman"/>
        </w:rPr>
      </w:pPr>
      <w:r w:rsidRPr="009C40F6">
        <w:rPr>
          <w:rFonts w:ascii="Times New Roman" w:hAnsi="Times New Roman" w:cs="Times New Roman"/>
        </w:rPr>
        <w:t>privind organizarea şi desfăşurarea concursului de selecţie a participanți</w:t>
      </w:r>
      <w:r w:rsidR="00B913E5" w:rsidRPr="009C40F6">
        <w:rPr>
          <w:rFonts w:ascii="Times New Roman" w:hAnsi="Times New Roman" w:cs="Times New Roman"/>
        </w:rPr>
        <w:t>lor</w:t>
      </w:r>
    </w:p>
    <w:p w14:paraId="5B90BCD5" w14:textId="77777777" w:rsidR="00BA5B3D" w:rsidRPr="009C40F6" w:rsidRDefault="00D573AB">
      <w:pPr>
        <w:spacing w:before="23"/>
        <w:ind w:right="14"/>
        <w:jc w:val="center"/>
        <w:rPr>
          <w:rFonts w:ascii="Times New Roman" w:hAnsi="Times New Roman" w:cs="Times New Roman"/>
          <w:sz w:val="28"/>
          <w:szCs w:val="28"/>
        </w:rPr>
      </w:pPr>
      <w:r w:rsidRPr="009C40F6">
        <w:rPr>
          <w:rFonts w:ascii="Times New Roman" w:hAnsi="Times New Roman" w:cs="Times New Roman"/>
          <w:sz w:val="28"/>
          <w:szCs w:val="28"/>
        </w:rPr>
        <w:t>la cursurile de formare</w:t>
      </w:r>
    </w:p>
    <w:p w14:paraId="5AA92B11" w14:textId="77777777" w:rsidR="009C40F6" w:rsidRPr="009C40F6" w:rsidRDefault="009C40F6" w:rsidP="009C40F6">
      <w:pPr>
        <w:pStyle w:val="Default"/>
        <w:jc w:val="center"/>
        <w:rPr>
          <w:rFonts w:ascii="Times New Roman" w:hAnsi="Times New Roman" w:cs="Times New Roman"/>
          <w:b/>
          <w:sz w:val="28"/>
          <w:szCs w:val="28"/>
        </w:rPr>
      </w:pPr>
      <w:r w:rsidRPr="009C40F6">
        <w:rPr>
          <w:rFonts w:ascii="Times New Roman" w:hAnsi="Times New Roman" w:cs="Times New Roman"/>
          <w:b/>
          <w:sz w:val="28"/>
          <w:szCs w:val="28"/>
        </w:rPr>
        <w:t xml:space="preserve">din cadrul proiectului de mobilitate pentru formatori Erasmus+ KA122 </w:t>
      </w:r>
    </w:p>
    <w:p w14:paraId="26E61666" w14:textId="77777777" w:rsidR="009C40F6" w:rsidRPr="009C40F6" w:rsidRDefault="009C40F6" w:rsidP="009C40F6">
      <w:pPr>
        <w:pStyle w:val="Default"/>
        <w:jc w:val="center"/>
        <w:rPr>
          <w:rFonts w:ascii="Times New Roman" w:hAnsi="Times New Roman" w:cs="Times New Roman"/>
          <w:b/>
          <w:bCs/>
          <w:i/>
          <w:iCs/>
          <w:sz w:val="28"/>
          <w:szCs w:val="28"/>
        </w:rPr>
      </w:pPr>
      <w:r w:rsidRPr="009C40F6">
        <w:rPr>
          <w:rFonts w:ascii="Times New Roman" w:hAnsi="Times New Roman" w:cs="Times New Roman"/>
          <w:b/>
          <w:bCs/>
          <w:i/>
          <w:iCs/>
          <w:sz w:val="28"/>
          <w:szCs w:val="28"/>
        </w:rPr>
        <w:t xml:space="preserve">„Formare europeană pentru cetățenie activă” </w:t>
      </w:r>
    </w:p>
    <w:p w14:paraId="63F61E1F" w14:textId="77777777" w:rsidR="009C40F6" w:rsidRPr="009C40F6" w:rsidRDefault="009C40F6" w:rsidP="009C40F6">
      <w:pPr>
        <w:pStyle w:val="Default"/>
        <w:jc w:val="center"/>
        <w:rPr>
          <w:rFonts w:ascii="Times New Roman" w:hAnsi="Times New Roman" w:cs="Times New Roman"/>
          <w:b/>
          <w:bCs/>
          <w:sz w:val="28"/>
          <w:szCs w:val="28"/>
        </w:rPr>
      </w:pPr>
      <w:r w:rsidRPr="009C40F6">
        <w:rPr>
          <w:rFonts w:ascii="Times New Roman" w:hAnsi="Times New Roman" w:cs="Times New Roman"/>
          <w:b/>
          <w:bCs/>
          <w:i/>
          <w:iCs/>
          <w:sz w:val="28"/>
          <w:szCs w:val="28"/>
        </w:rPr>
        <w:t>cu nr. 2024-2-RO01-KA122-ADU-000271993</w:t>
      </w:r>
    </w:p>
    <w:p w14:paraId="73EE67A5" w14:textId="77777777" w:rsidR="00CF2E06" w:rsidRDefault="00CF2E06">
      <w:pPr>
        <w:spacing w:before="23"/>
        <w:ind w:right="14"/>
        <w:jc w:val="center"/>
        <w:rPr>
          <w:rFonts w:ascii="Times New Roman" w:hAnsi="Times New Roman" w:cs="Times New Roman"/>
          <w:sz w:val="28"/>
        </w:rPr>
      </w:pPr>
    </w:p>
    <w:p w14:paraId="1C0B23B9" w14:textId="77777777" w:rsidR="009C40F6" w:rsidRDefault="00CF2E06" w:rsidP="00CF2E06">
      <w:pPr>
        <w:spacing w:before="23"/>
        <w:ind w:right="14"/>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14:paraId="72663091" w14:textId="77777777" w:rsidR="00CF2E06" w:rsidRDefault="009C40F6" w:rsidP="009C40F6">
      <w:pPr>
        <w:spacing w:before="23"/>
        <w:ind w:left="5760" w:right="14" w:firstLine="720"/>
        <w:rPr>
          <w:rFonts w:ascii="Times New Roman" w:hAnsi="Times New Roman" w:cs="Times New Roman"/>
          <w:sz w:val="28"/>
        </w:rPr>
      </w:pPr>
      <w:r>
        <w:rPr>
          <w:rFonts w:ascii="Times New Roman" w:hAnsi="Times New Roman" w:cs="Times New Roman"/>
          <w:sz w:val="28"/>
        </w:rPr>
        <w:t xml:space="preserve">  </w:t>
      </w:r>
      <w:r w:rsidR="00CF2E06">
        <w:rPr>
          <w:rFonts w:ascii="Times New Roman" w:hAnsi="Times New Roman" w:cs="Times New Roman"/>
          <w:sz w:val="28"/>
        </w:rPr>
        <w:t>AVIZAT,</w:t>
      </w:r>
    </w:p>
    <w:p w14:paraId="55622C00" w14:textId="77777777" w:rsidR="00CF2E06" w:rsidRDefault="00CF2E06" w:rsidP="00CF2E06">
      <w:pPr>
        <w:spacing w:before="23"/>
        <w:ind w:right="14"/>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DIRECTOR,</w:t>
      </w:r>
    </w:p>
    <w:p w14:paraId="323EE99F" w14:textId="77777777" w:rsidR="00CF2E06" w:rsidRDefault="00CF2E06" w:rsidP="00CF2E06">
      <w:pPr>
        <w:spacing w:before="23"/>
        <w:ind w:right="14"/>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Prof. </w:t>
      </w:r>
      <w:r w:rsidR="009C40F6" w:rsidRPr="009C40F6">
        <w:rPr>
          <w:rFonts w:ascii="Times New Roman" w:hAnsi="Times New Roman" w:cs="Times New Roman"/>
          <w:sz w:val="28"/>
        </w:rPr>
        <w:t>M</w:t>
      </w:r>
      <w:r w:rsidR="009C40F6">
        <w:rPr>
          <w:rFonts w:ascii="Times New Roman" w:hAnsi="Times New Roman" w:cs="Times New Roman"/>
          <w:sz w:val="28"/>
        </w:rPr>
        <w:t>ARCHITAN</w:t>
      </w:r>
      <w:r w:rsidR="009C40F6" w:rsidRPr="009C40F6">
        <w:rPr>
          <w:rFonts w:ascii="Times New Roman" w:hAnsi="Times New Roman" w:cs="Times New Roman"/>
          <w:sz w:val="28"/>
        </w:rPr>
        <w:t xml:space="preserve"> Gabriela Daniela</w:t>
      </w:r>
    </w:p>
    <w:p w14:paraId="329548A3" w14:textId="77777777" w:rsidR="009C40F6" w:rsidRDefault="009C40F6" w:rsidP="00CF2E06">
      <w:pPr>
        <w:spacing w:before="23"/>
        <w:ind w:right="14"/>
        <w:rPr>
          <w:rFonts w:ascii="Times New Roman" w:hAnsi="Times New Roman" w:cs="Times New Roman"/>
          <w:sz w:val="28"/>
        </w:rPr>
      </w:pPr>
    </w:p>
    <w:p w14:paraId="241060D2" w14:textId="77777777" w:rsidR="009C40F6" w:rsidRDefault="009C40F6" w:rsidP="00CF2E06">
      <w:pPr>
        <w:spacing w:before="23"/>
        <w:ind w:right="14"/>
        <w:rPr>
          <w:rFonts w:ascii="Times New Roman" w:hAnsi="Times New Roman" w:cs="Times New Roman"/>
          <w:sz w:val="28"/>
        </w:rPr>
      </w:pPr>
    </w:p>
    <w:p w14:paraId="235F1655" w14:textId="77777777" w:rsidR="009C40F6" w:rsidRDefault="009C40F6" w:rsidP="00CF2E06">
      <w:pPr>
        <w:spacing w:before="23"/>
        <w:ind w:right="14"/>
        <w:rPr>
          <w:rFonts w:ascii="Times New Roman" w:hAnsi="Times New Roman" w:cs="Times New Roman"/>
          <w:sz w:val="28"/>
        </w:rPr>
      </w:pPr>
    </w:p>
    <w:p w14:paraId="11E87DA5" w14:textId="77777777" w:rsidR="009C40F6" w:rsidRPr="006F00F1" w:rsidRDefault="009C40F6" w:rsidP="00CF2E06">
      <w:pPr>
        <w:spacing w:before="23"/>
        <w:ind w:right="14"/>
        <w:rPr>
          <w:rFonts w:ascii="Times New Roman" w:hAnsi="Times New Roman" w:cs="Times New Roman"/>
          <w:sz w:val="28"/>
        </w:rPr>
      </w:pPr>
    </w:p>
    <w:p w14:paraId="1F28D05A" w14:textId="77777777" w:rsidR="00BA5B3D" w:rsidRPr="00B253AF" w:rsidRDefault="00D573AB">
      <w:pPr>
        <w:spacing w:before="188" w:line="276" w:lineRule="auto"/>
        <w:ind w:left="100" w:right="116"/>
        <w:jc w:val="both"/>
        <w:rPr>
          <w:rFonts w:ascii="Times New Roman" w:hAnsi="Times New Roman" w:cs="Times New Roman"/>
          <w:b/>
          <w:sz w:val="24"/>
        </w:rPr>
      </w:pPr>
      <w:r w:rsidRPr="00B253AF">
        <w:rPr>
          <w:rFonts w:ascii="Times New Roman" w:hAnsi="Times New Roman" w:cs="Times New Roman"/>
          <w:b/>
          <w:sz w:val="24"/>
        </w:rPr>
        <w:t>Curs 1</w:t>
      </w:r>
      <w:r w:rsidRPr="006F00F1">
        <w:rPr>
          <w:rFonts w:ascii="Times New Roman" w:hAnsi="Times New Roman" w:cs="Times New Roman"/>
          <w:sz w:val="24"/>
        </w:rPr>
        <w:t xml:space="preserve">: </w:t>
      </w:r>
      <w:r w:rsidR="006F00F1" w:rsidRPr="00FE0887">
        <w:rPr>
          <w:rFonts w:ascii="Times New Roman" w:hAnsi="Times New Roman" w:cs="Times New Roman"/>
          <w:sz w:val="24"/>
        </w:rPr>
        <w:t>„</w:t>
      </w:r>
      <w:r w:rsidR="00FE0887" w:rsidRPr="00FE0887">
        <w:rPr>
          <w:rFonts w:ascii="Times New Roman" w:hAnsi="Times New Roman" w:cs="Times New Roman"/>
          <w:sz w:val="24"/>
        </w:rPr>
        <w:t>Active Citizen</w:t>
      </w:r>
      <w:r w:rsidR="006F00F1" w:rsidRPr="00FE0887">
        <w:rPr>
          <w:rFonts w:ascii="Times New Roman" w:hAnsi="Times New Roman" w:cs="Times New Roman"/>
          <w:sz w:val="24"/>
        </w:rPr>
        <w:t>”</w:t>
      </w:r>
      <w:r w:rsidRPr="00FE0887">
        <w:rPr>
          <w:rFonts w:ascii="Times New Roman" w:hAnsi="Times New Roman" w:cs="Times New Roman"/>
          <w:sz w:val="24"/>
        </w:rPr>
        <w:t>;</w:t>
      </w:r>
      <w:r w:rsidRPr="006F00F1">
        <w:rPr>
          <w:rFonts w:ascii="Times New Roman" w:hAnsi="Times New Roman" w:cs="Times New Roman"/>
          <w:sz w:val="24"/>
        </w:rPr>
        <w:t xml:space="preserve"> perioada:</w:t>
      </w:r>
      <w:r w:rsidR="00B913E5">
        <w:rPr>
          <w:rFonts w:ascii="Times New Roman" w:hAnsi="Times New Roman" w:cs="Times New Roman"/>
          <w:sz w:val="24"/>
        </w:rPr>
        <w:t xml:space="preserve"> 5-9 mai 2025</w:t>
      </w:r>
      <w:r w:rsidR="006F00F1" w:rsidRPr="006F00F1">
        <w:rPr>
          <w:rFonts w:ascii="Times New Roman" w:hAnsi="Times New Roman" w:cs="Times New Roman"/>
          <w:sz w:val="24"/>
        </w:rPr>
        <w:t xml:space="preserve"> </w:t>
      </w:r>
      <w:r w:rsidRPr="006F00F1">
        <w:rPr>
          <w:rFonts w:ascii="Times New Roman" w:hAnsi="Times New Roman" w:cs="Times New Roman"/>
          <w:sz w:val="24"/>
        </w:rPr>
        <w:t xml:space="preserve">; locația: </w:t>
      </w:r>
      <w:r w:rsidR="00B913E5">
        <w:rPr>
          <w:rFonts w:ascii="Times New Roman" w:hAnsi="Times New Roman" w:cs="Times New Roman"/>
          <w:sz w:val="24"/>
        </w:rPr>
        <w:t>Malta</w:t>
      </w:r>
      <w:r w:rsidRPr="006F00F1">
        <w:rPr>
          <w:rFonts w:ascii="Times New Roman" w:hAnsi="Times New Roman" w:cs="Times New Roman"/>
          <w:sz w:val="24"/>
        </w:rPr>
        <w:t xml:space="preserve">; furnizor de curs: </w:t>
      </w:r>
      <w:r w:rsidR="00B913E5" w:rsidRPr="006F00F1">
        <w:rPr>
          <w:rFonts w:ascii="Times New Roman" w:hAnsi="Times New Roman" w:cs="Times New Roman"/>
          <w:sz w:val="24"/>
          <w:szCs w:val="24"/>
        </w:rPr>
        <w:t>Edu2Grow</w:t>
      </w:r>
      <w:r w:rsidR="00B913E5">
        <w:rPr>
          <w:rFonts w:ascii="Times New Roman" w:hAnsi="Times New Roman" w:cs="Times New Roman"/>
          <w:sz w:val="24"/>
          <w:szCs w:val="24"/>
        </w:rPr>
        <w:t xml:space="preserve"> Association</w:t>
      </w:r>
      <w:r w:rsidRPr="006F00F1">
        <w:rPr>
          <w:rFonts w:ascii="Times New Roman" w:hAnsi="Times New Roman" w:cs="Times New Roman"/>
          <w:sz w:val="24"/>
        </w:rPr>
        <w:t xml:space="preserve">; </w:t>
      </w:r>
      <w:r w:rsidRPr="00B253AF">
        <w:rPr>
          <w:rFonts w:ascii="Times New Roman" w:hAnsi="Times New Roman" w:cs="Times New Roman"/>
          <w:b/>
          <w:sz w:val="24"/>
        </w:rPr>
        <w:t>număr de participanți:</w:t>
      </w:r>
      <w:r w:rsidRPr="00B253AF">
        <w:rPr>
          <w:rFonts w:ascii="Times New Roman" w:hAnsi="Times New Roman" w:cs="Times New Roman"/>
          <w:b/>
          <w:spacing w:val="2"/>
          <w:sz w:val="24"/>
        </w:rPr>
        <w:t xml:space="preserve"> </w:t>
      </w:r>
      <w:r w:rsidRPr="00B253AF">
        <w:rPr>
          <w:rFonts w:ascii="Times New Roman" w:hAnsi="Times New Roman" w:cs="Times New Roman"/>
          <w:b/>
          <w:sz w:val="24"/>
        </w:rPr>
        <w:t>5</w:t>
      </w:r>
    </w:p>
    <w:p w14:paraId="7BCDC304" w14:textId="77777777" w:rsidR="00BA5B3D" w:rsidRPr="006F00F1" w:rsidRDefault="006F00F1" w:rsidP="006F00F1">
      <w:pPr>
        <w:ind w:left="100"/>
        <w:jc w:val="both"/>
        <w:rPr>
          <w:rFonts w:ascii="Times New Roman" w:hAnsi="Times New Roman" w:cs="Times New Roman"/>
          <w:sz w:val="24"/>
          <w:szCs w:val="24"/>
        </w:rPr>
      </w:pPr>
      <w:r w:rsidRPr="00B253AF">
        <w:rPr>
          <w:rFonts w:ascii="Times New Roman" w:hAnsi="Times New Roman" w:cs="Times New Roman"/>
          <w:b/>
          <w:sz w:val="24"/>
        </w:rPr>
        <w:t>Curs 2</w:t>
      </w:r>
      <w:r>
        <w:rPr>
          <w:rFonts w:ascii="Times New Roman" w:hAnsi="Times New Roman" w:cs="Times New Roman"/>
          <w:sz w:val="24"/>
        </w:rPr>
        <w:t>: „</w:t>
      </w:r>
      <w:r w:rsidR="003B5060" w:rsidRPr="003B5060">
        <w:rPr>
          <w:rFonts w:ascii="Times New Roman" w:hAnsi="Times New Roman" w:cs="Times New Roman"/>
          <w:sz w:val="24"/>
        </w:rPr>
        <w:t>Environmental Education</w:t>
      </w:r>
      <w:r w:rsidR="00D573AB" w:rsidRPr="006F00F1">
        <w:rPr>
          <w:rFonts w:ascii="Times New Roman" w:hAnsi="Times New Roman" w:cs="Times New Roman"/>
          <w:sz w:val="24"/>
        </w:rPr>
        <w:t xml:space="preserve">”; perioada: </w:t>
      </w:r>
      <w:r w:rsidR="003B5060">
        <w:rPr>
          <w:rFonts w:ascii="Times New Roman" w:hAnsi="Times New Roman" w:cs="Times New Roman"/>
          <w:sz w:val="24"/>
        </w:rPr>
        <w:t>26-30 mai 2025</w:t>
      </w:r>
      <w:r w:rsidR="00D573AB" w:rsidRPr="006F00F1">
        <w:rPr>
          <w:rFonts w:ascii="Times New Roman" w:hAnsi="Times New Roman" w:cs="Times New Roman"/>
          <w:sz w:val="24"/>
          <w:szCs w:val="24"/>
        </w:rPr>
        <w:t>;</w:t>
      </w:r>
      <w:r w:rsidRPr="006F00F1">
        <w:rPr>
          <w:rFonts w:ascii="Times New Roman" w:hAnsi="Times New Roman" w:cs="Times New Roman"/>
          <w:sz w:val="24"/>
          <w:szCs w:val="24"/>
        </w:rPr>
        <w:t xml:space="preserve">  </w:t>
      </w:r>
      <w:r w:rsidR="00D573AB" w:rsidRPr="006F00F1">
        <w:rPr>
          <w:rFonts w:ascii="Times New Roman" w:hAnsi="Times New Roman" w:cs="Times New Roman"/>
          <w:sz w:val="24"/>
          <w:szCs w:val="24"/>
        </w:rPr>
        <w:t xml:space="preserve">locația: </w:t>
      </w:r>
      <w:r w:rsidR="003B5060">
        <w:rPr>
          <w:rFonts w:ascii="Times New Roman" w:hAnsi="Times New Roman" w:cs="Times New Roman"/>
          <w:sz w:val="24"/>
          <w:szCs w:val="24"/>
        </w:rPr>
        <w:t>Roma, Italia</w:t>
      </w:r>
      <w:r w:rsidR="00D573AB" w:rsidRPr="006F00F1">
        <w:rPr>
          <w:rFonts w:ascii="Times New Roman" w:hAnsi="Times New Roman" w:cs="Times New Roman"/>
          <w:sz w:val="24"/>
          <w:szCs w:val="24"/>
        </w:rPr>
        <w:t>; furnizor de curs:</w:t>
      </w:r>
      <w:r w:rsidR="003B5060">
        <w:rPr>
          <w:rFonts w:ascii="Times New Roman" w:hAnsi="Times New Roman" w:cs="Times New Roman"/>
          <w:sz w:val="24"/>
          <w:szCs w:val="24"/>
        </w:rPr>
        <w:t xml:space="preserve"> Colony of Creators</w:t>
      </w:r>
      <w:r w:rsidR="00D573AB" w:rsidRPr="006F00F1">
        <w:rPr>
          <w:rFonts w:ascii="Times New Roman" w:hAnsi="Times New Roman" w:cs="Times New Roman"/>
          <w:sz w:val="24"/>
          <w:szCs w:val="24"/>
        </w:rPr>
        <w:t xml:space="preserve">; </w:t>
      </w:r>
      <w:r w:rsidR="00D573AB" w:rsidRPr="00B253AF">
        <w:rPr>
          <w:rFonts w:ascii="Times New Roman" w:hAnsi="Times New Roman" w:cs="Times New Roman"/>
          <w:b/>
          <w:sz w:val="24"/>
          <w:szCs w:val="24"/>
        </w:rPr>
        <w:t xml:space="preserve">număr de participanți: </w:t>
      </w:r>
      <w:r w:rsidR="003B5060">
        <w:rPr>
          <w:rFonts w:ascii="Times New Roman" w:hAnsi="Times New Roman" w:cs="Times New Roman"/>
          <w:b/>
          <w:sz w:val="24"/>
          <w:szCs w:val="24"/>
        </w:rPr>
        <w:t>5</w:t>
      </w:r>
    </w:p>
    <w:p w14:paraId="1FBF64BE" w14:textId="77777777" w:rsidR="00BA5B3D" w:rsidRPr="006F00F1" w:rsidRDefault="00BA5B3D">
      <w:pPr>
        <w:pStyle w:val="Corptext"/>
        <w:spacing w:before="11"/>
        <w:rPr>
          <w:rFonts w:ascii="Times New Roman" w:hAnsi="Times New Roman" w:cs="Times New Roman"/>
          <w:sz w:val="25"/>
        </w:rPr>
      </w:pPr>
    </w:p>
    <w:p w14:paraId="0C88A345" w14:textId="77777777" w:rsidR="006F00F1" w:rsidRPr="006F00F1" w:rsidRDefault="006F00F1" w:rsidP="003B5060">
      <w:pPr>
        <w:ind w:left="100"/>
        <w:jc w:val="center"/>
        <w:rPr>
          <w:rFonts w:ascii="Times New Roman" w:hAnsi="Times New Roman" w:cs="Times New Roman"/>
          <w:b/>
        </w:rPr>
      </w:pPr>
    </w:p>
    <w:p w14:paraId="70EC4429" w14:textId="77777777" w:rsidR="00BA5B3D" w:rsidRPr="00B253AF" w:rsidRDefault="00D573AB" w:rsidP="003B5060">
      <w:pPr>
        <w:pStyle w:val="Frspaiere"/>
        <w:ind w:right="158" w:firstLine="720"/>
        <w:jc w:val="both"/>
        <w:rPr>
          <w:rFonts w:ascii="Times New Roman" w:hAnsi="Times New Roman" w:cs="Times New Roman"/>
          <w:sz w:val="24"/>
          <w:szCs w:val="24"/>
        </w:rPr>
      </w:pPr>
      <w:r w:rsidRPr="00B253AF">
        <w:rPr>
          <w:rFonts w:ascii="Times New Roman" w:hAnsi="Times New Roman" w:cs="Times New Roman"/>
          <w:sz w:val="24"/>
          <w:szCs w:val="24"/>
        </w:rPr>
        <w:t xml:space="preserve">În urma aprobării finanţării proiectului de mobilitate </w:t>
      </w:r>
      <w:r w:rsidR="003B5060" w:rsidRPr="003B5060">
        <w:rPr>
          <w:rFonts w:ascii="Times New Roman" w:hAnsi="Times New Roman" w:cs="Times New Roman"/>
          <w:sz w:val="24"/>
          <w:szCs w:val="24"/>
        </w:rPr>
        <w:t>Erasmus+ KA122 „Formare europeană pentru cetățenie activă” cu nr. 2024-2-RO01-KA122-ADU-000271993</w:t>
      </w:r>
      <w:r w:rsidR="003B5060">
        <w:rPr>
          <w:rFonts w:ascii="Times New Roman" w:hAnsi="Times New Roman" w:cs="Times New Roman"/>
          <w:sz w:val="24"/>
          <w:szCs w:val="24"/>
        </w:rPr>
        <w:t xml:space="preserve">, </w:t>
      </w:r>
      <w:r w:rsidRPr="00B253AF">
        <w:rPr>
          <w:rFonts w:ascii="Times New Roman" w:hAnsi="Times New Roman" w:cs="Times New Roman"/>
          <w:sz w:val="24"/>
          <w:szCs w:val="24"/>
        </w:rPr>
        <w:t xml:space="preserve">proiect cofinanţat de Comisia Europeană prin AGENŢIA NAȚIONALĂ PENTRU PROGRAME COMUNITARE </w:t>
      </w:r>
      <w:r w:rsidRPr="00B253AF">
        <w:rPr>
          <w:rFonts w:ascii="Times New Roman" w:hAnsi="Times New Roman" w:cs="Times New Roman"/>
          <w:spacing w:val="31"/>
          <w:sz w:val="24"/>
          <w:szCs w:val="24"/>
        </w:rPr>
        <w:t xml:space="preserve"> </w:t>
      </w:r>
      <w:r w:rsidRPr="00B253AF">
        <w:rPr>
          <w:rFonts w:ascii="Times New Roman" w:hAnsi="Times New Roman" w:cs="Times New Roman"/>
          <w:sz w:val="24"/>
          <w:szCs w:val="24"/>
        </w:rPr>
        <w:t xml:space="preserve">ÎN </w:t>
      </w:r>
      <w:r w:rsidRPr="00B253AF">
        <w:rPr>
          <w:rFonts w:ascii="Times New Roman" w:hAnsi="Times New Roman" w:cs="Times New Roman"/>
          <w:spacing w:val="30"/>
          <w:sz w:val="24"/>
          <w:szCs w:val="24"/>
        </w:rPr>
        <w:t xml:space="preserve"> </w:t>
      </w:r>
      <w:r w:rsidRPr="00B253AF">
        <w:rPr>
          <w:rFonts w:ascii="Times New Roman" w:hAnsi="Times New Roman" w:cs="Times New Roman"/>
          <w:sz w:val="24"/>
          <w:szCs w:val="24"/>
        </w:rPr>
        <w:t xml:space="preserve">DOMENIUL </w:t>
      </w:r>
      <w:r w:rsidRPr="00B253AF">
        <w:rPr>
          <w:rFonts w:ascii="Times New Roman" w:hAnsi="Times New Roman" w:cs="Times New Roman"/>
          <w:spacing w:val="31"/>
          <w:sz w:val="24"/>
          <w:szCs w:val="24"/>
        </w:rPr>
        <w:t xml:space="preserve"> </w:t>
      </w:r>
      <w:r w:rsidRPr="00B253AF">
        <w:rPr>
          <w:rFonts w:ascii="Times New Roman" w:hAnsi="Times New Roman" w:cs="Times New Roman"/>
          <w:sz w:val="24"/>
          <w:szCs w:val="24"/>
        </w:rPr>
        <w:t xml:space="preserve">EDUCAȚIEI </w:t>
      </w:r>
      <w:r w:rsidRPr="00B253AF">
        <w:rPr>
          <w:rFonts w:ascii="Times New Roman" w:hAnsi="Times New Roman" w:cs="Times New Roman"/>
          <w:spacing w:val="28"/>
          <w:sz w:val="24"/>
          <w:szCs w:val="24"/>
        </w:rPr>
        <w:t xml:space="preserve"> </w:t>
      </w:r>
      <w:r w:rsidRPr="00B253AF">
        <w:rPr>
          <w:rFonts w:ascii="Times New Roman" w:hAnsi="Times New Roman" w:cs="Times New Roman"/>
          <w:sz w:val="24"/>
          <w:szCs w:val="24"/>
        </w:rPr>
        <w:t xml:space="preserve">ȘI </w:t>
      </w:r>
      <w:r w:rsidRPr="00B253AF">
        <w:rPr>
          <w:rFonts w:ascii="Times New Roman" w:hAnsi="Times New Roman" w:cs="Times New Roman"/>
          <w:spacing w:val="31"/>
          <w:sz w:val="24"/>
          <w:szCs w:val="24"/>
        </w:rPr>
        <w:t xml:space="preserve"> </w:t>
      </w:r>
      <w:r w:rsidRPr="00B253AF">
        <w:rPr>
          <w:rFonts w:ascii="Times New Roman" w:hAnsi="Times New Roman" w:cs="Times New Roman"/>
          <w:sz w:val="24"/>
          <w:szCs w:val="24"/>
        </w:rPr>
        <w:t xml:space="preserve">FORMĂRII </w:t>
      </w:r>
      <w:r w:rsidRPr="00B253AF">
        <w:rPr>
          <w:rFonts w:ascii="Times New Roman" w:hAnsi="Times New Roman" w:cs="Times New Roman"/>
          <w:spacing w:val="31"/>
          <w:sz w:val="24"/>
          <w:szCs w:val="24"/>
        </w:rPr>
        <w:t xml:space="preserve"> </w:t>
      </w:r>
      <w:r w:rsidRPr="00B253AF">
        <w:rPr>
          <w:rFonts w:ascii="Times New Roman" w:hAnsi="Times New Roman" w:cs="Times New Roman"/>
          <w:sz w:val="24"/>
          <w:szCs w:val="24"/>
        </w:rPr>
        <w:t xml:space="preserve">PROFESIONALE, </w:t>
      </w:r>
      <w:r w:rsidR="003B5060">
        <w:rPr>
          <w:rFonts w:ascii="Times New Roman" w:hAnsi="Times New Roman" w:cs="Times New Roman"/>
          <w:sz w:val="24"/>
          <w:szCs w:val="24"/>
        </w:rPr>
        <w:t>Casa Corpului Didactic „Simion Mehedinți” Focşani, Vrancea</w:t>
      </w:r>
      <w:r w:rsidRPr="00B253AF">
        <w:rPr>
          <w:rFonts w:ascii="Times New Roman" w:hAnsi="Times New Roman" w:cs="Times New Roman"/>
          <w:spacing w:val="24"/>
          <w:sz w:val="24"/>
          <w:szCs w:val="24"/>
        </w:rPr>
        <w:t xml:space="preserve"> </w:t>
      </w:r>
      <w:r w:rsidRPr="00B253AF">
        <w:rPr>
          <w:rFonts w:ascii="Times New Roman" w:hAnsi="Times New Roman" w:cs="Times New Roman"/>
          <w:sz w:val="24"/>
          <w:szCs w:val="24"/>
        </w:rPr>
        <w:t>va</w:t>
      </w:r>
      <w:r w:rsidRPr="00B253AF">
        <w:rPr>
          <w:rFonts w:ascii="Times New Roman" w:hAnsi="Times New Roman" w:cs="Times New Roman"/>
          <w:spacing w:val="25"/>
          <w:sz w:val="24"/>
          <w:szCs w:val="24"/>
        </w:rPr>
        <w:t xml:space="preserve"> </w:t>
      </w:r>
      <w:r w:rsidRPr="00B253AF">
        <w:rPr>
          <w:rFonts w:ascii="Times New Roman" w:hAnsi="Times New Roman" w:cs="Times New Roman"/>
          <w:sz w:val="24"/>
          <w:szCs w:val="24"/>
        </w:rPr>
        <w:t>organiza</w:t>
      </w:r>
      <w:r w:rsidRPr="00B253AF">
        <w:rPr>
          <w:rFonts w:ascii="Times New Roman" w:hAnsi="Times New Roman" w:cs="Times New Roman"/>
          <w:spacing w:val="27"/>
          <w:sz w:val="24"/>
          <w:szCs w:val="24"/>
        </w:rPr>
        <w:t xml:space="preserve"> </w:t>
      </w:r>
      <w:r w:rsidR="003B5060">
        <w:rPr>
          <w:rFonts w:ascii="Times New Roman" w:hAnsi="Times New Roman" w:cs="Times New Roman"/>
          <w:spacing w:val="27"/>
          <w:sz w:val="24"/>
          <w:szCs w:val="24"/>
        </w:rPr>
        <w:t xml:space="preserve">un </w:t>
      </w:r>
      <w:r w:rsidRPr="00B253AF">
        <w:rPr>
          <w:rFonts w:ascii="Times New Roman" w:hAnsi="Times New Roman" w:cs="Times New Roman"/>
          <w:sz w:val="24"/>
          <w:szCs w:val="24"/>
        </w:rPr>
        <w:t>concurs</w:t>
      </w:r>
      <w:r w:rsidRPr="00B253AF">
        <w:rPr>
          <w:rFonts w:ascii="Times New Roman" w:hAnsi="Times New Roman" w:cs="Times New Roman"/>
          <w:spacing w:val="25"/>
          <w:sz w:val="24"/>
          <w:szCs w:val="24"/>
        </w:rPr>
        <w:t xml:space="preserve"> </w:t>
      </w:r>
      <w:r w:rsidRPr="00B253AF">
        <w:rPr>
          <w:rFonts w:ascii="Times New Roman" w:hAnsi="Times New Roman" w:cs="Times New Roman"/>
          <w:sz w:val="24"/>
          <w:szCs w:val="24"/>
        </w:rPr>
        <w:t>de</w:t>
      </w:r>
      <w:r w:rsidRPr="00B253AF">
        <w:rPr>
          <w:rFonts w:ascii="Times New Roman" w:hAnsi="Times New Roman" w:cs="Times New Roman"/>
          <w:spacing w:val="24"/>
          <w:sz w:val="24"/>
          <w:szCs w:val="24"/>
        </w:rPr>
        <w:t xml:space="preserve"> </w:t>
      </w:r>
      <w:r w:rsidRPr="00B253AF">
        <w:rPr>
          <w:rFonts w:ascii="Times New Roman" w:hAnsi="Times New Roman" w:cs="Times New Roman"/>
          <w:sz w:val="24"/>
          <w:szCs w:val="24"/>
        </w:rPr>
        <w:t>selecţie</w:t>
      </w:r>
      <w:r w:rsidRPr="00B253AF">
        <w:rPr>
          <w:rFonts w:ascii="Times New Roman" w:hAnsi="Times New Roman" w:cs="Times New Roman"/>
          <w:spacing w:val="24"/>
          <w:sz w:val="24"/>
          <w:szCs w:val="24"/>
        </w:rPr>
        <w:t xml:space="preserve"> </w:t>
      </w:r>
      <w:r w:rsidRPr="00B253AF">
        <w:rPr>
          <w:rFonts w:ascii="Times New Roman" w:hAnsi="Times New Roman" w:cs="Times New Roman"/>
          <w:sz w:val="24"/>
          <w:szCs w:val="24"/>
        </w:rPr>
        <w:t>pentru</w:t>
      </w:r>
      <w:r w:rsidRPr="00B253AF">
        <w:rPr>
          <w:rFonts w:ascii="Times New Roman" w:hAnsi="Times New Roman" w:cs="Times New Roman"/>
          <w:spacing w:val="23"/>
          <w:sz w:val="24"/>
          <w:szCs w:val="24"/>
        </w:rPr>
        <w:t xml:space="preserve"> </w:t>
      </w:r>
      <w:r w:rsidRPr="00B253AF">
        <w:rPr>
          <w:rFonts w:ascii="Times New Roman" w:hAnsi="Times New Roman" w:cs="Times New Roman"/>
          <w:sz w:val="24"/>
          <w:szCs w:val="24"/>
        </w:rPr>
        <w:t>un</w:t>
      </w:r>
      <w:r w:rsidRPr="00B253AF">
        <w:rPr>
          <w:rFonts w:ascii="Times New Roman" w:hAnsi="Times New Roman" w:cs="Times New Roman"/>
          <w:spacing w:val="23"/>
          <w:sz w:val="24"/>
          <w:szCs w:val="24"/>
        </w:rPr>
        <w:t xml:space="preserve"> </w:t>
      </w:r>
      <w:r w:rsidRPr="00B253AF">
        <w:rPr>
          <w:rFonts w:ascii="Times New Roman" w:hAnsi="Times New Roman" w:cs="Times New Roman"/>
          <w:sz w:val="24"/>
          <w:szCs w:val="24"/>
        </w:rPr>
        <w:t>număr</w:t>
      </w:r>
      <w:r w:rsidRPr="00B253AF">
        <w:rPr>
          <w:rFonts w:ascii="Times New Roman" w:hAnsi="Times New Roman" w:cs="Times New Roman"/>
          <w:spacing w:val="26"/>
          <w:sz w:val="24"/>
          <w:szCs w:val="24"/>
        </w:rPr>
        <w:t xml:space="preserve"> </w:t>
      </w:r>
      <w:r w:rsidRPr="00B253AF">
        <w:rPr>
          <w:rFonts w:ascii="Times New Roman" w:hAnsi="Times New Roman" w:cs="Times New Roman"/>
          <w:sz w:val="24"/>
          <w:szCs w:val="24"/>
        </w:rPr>
        <w:t>de</w:t>
      </w:r>
      <w:r w:rsidRPr="00B253AF">
        <w:rPr>
          <w:rFonts w:ascii="Times New Roman" w:hAnsi="Times New Roman" w:cs="Times New Roman"/>
          <w:spacing w:val="24"/>
          <w:sz w:val="24"/>
          <w:szCs w:val="24"/>
        </w:rPr>
        <w:t xml:space="preserve"> </w:t>
      </w:r>
      <w:r w:rsidR="003B5060">
        <w:rPr>
          <w:rFonts w:ascii="Times New Roman" w:hAnsi="Times New Roman" w:cs="Times New Roman"/>
          <w:b/>
          <w:spacing w:val="24"/>
          <w:sz w:val="24"/>
          <w:szCs w:val="24"/>
        </w:rPr>
        <w:t>10</w:t>
      </w:r>
      <w:r w:rsidR="006F00F1" w:rsidRPr="00B253AF">
        <w:rPr>
          <w:rFonts w:ascii="Times New Roman" w:hAnsi="Times New Roman" w:cs="Times New Roman"/>
          <w:b/>
          <w:spacing w:val="24"/>
          <w:sz w:val="24"/>
          <w:szCs w:val="24"/>
        </w:rPr>
        <w:t xml:space="preserve"> </w:t>
      </w:r>
      <w:r w:rsidR="003B5060">
        <w:rPr>
          <w:rFonts w:ascii="Times New Roman" w:hAnsi="Times New Roman" w:cs="Times New Roman"/>
          <w:b/>
          <w:spacing w:val="24"/>
          <w:sz w:val="24"/>
          <w:szCs w:val="24"/>
        </w:rPr>
        <w:t>formatori</w:t>
      </w:r>
      <w:r w:rsidR="00B253AF" w:rsidRPr="00B253AF">
        <w:rPr>
          <w:rFonts w:ascii="Times New Roman" w:hAnsi="Times New Roman" w:cs="Times New Roman"/>
          <w:spacing w:val="24"/>
          <w:sz w:val="24"/>
          <w:szCs w:val="24"/>
        </w:rPr>
        <w:t>.</w:t>
      </w:r>
    </w:p>
    <w:p w14:paraId="32FFDEA5" w14:textId="77777777" w:rsidR="00BA5B3D" w:rsidRDefault="00D573AB">
      <w:pPr>
        <w:pStyle w:val="Corptext"/>
        <w:ind w:left="100" w:right="118" w:firstLine="708"/>
        <w:jc w:val="both"/>
        <w:rPr>
          <w:rFonts w:ascii="Times New Roman" w:hAnsi="Times New Roman" w:cs="Times New Roman"/>
        </w:rPr>
      </w:pPr>
      <w:r w:rsidRPr="006F00F1">
        <w:rPr>
          <w:rFonts w:ascii="Times New Roman" w:hAnsi="Times New Roman" w:cs="Times New Roman"/>
        </w:rPr>
        <w:t xml:space="preserve">Grupurile țintă sunt constituite din </w:t>
      </w:r>
      <w:r w:rsidR="000A668A">
        <w:rPr>
          <w:rFonts w:ascii="Times New Roman" w:hAnsi="Times New Roman" w:cs="Times New Roman"/>
        </w:rPr>
        <w:t>formatori</w:t>
      </w:r>
      <w:r w:rsidRPr="006F00F1">
        <w:rPr>
          <w:rFonts w:ascii="Times New Roman" w:hAnsi="Times New Roman" w:cs="Times New Roman"/>
        </w:rPr>
        <w:t xml:space="preserve"> </w:t>
      </w:r>
      <w:r w:rsidR="000A668A">
        <w:rPr>
          <w:rFonts w:ascii="Times New Roman" w:hAnsi="Times New Roman" w:cs="Times New Roman"/>
        </w:rPr>
        <w:t>ai Casei Corpului Didactic ”Simion Mehedinți” Focşani</w:t>
      </w:r>
      <w:r w:rsidR="006F00F1">
        <w:rPr>
          <w:rFonts w:ascii="Times New Roman" w:hAnsi="Times New Roman" w:cs="Times New Roman"/>
        </w:rPr>
        <w:t xml:space="preserve">, </w:t>
      </w:r>
      <w:r w:rsidRPr="006F00F1">
        <w:rPr>
          <w:rFonts w:ascii="Times New Roman" w:hAnsi="Times New Roman" w:cs="Times New Roman"/>
        </w:rPr>
        <w:t>care sunt motiva</w:t>
      </w:r>
      <w:r w:rsidR="000A668A">
        <w:rPr>
          <w:rFonts w:ascii="Times New Roman" w:hAnsi="Times New Roman" w:cs="Times New Roman"/>
        </w:rPr>
        <w:t>ți</w:t>
      </w:r>
      <w:r w:rsidRPr="006F00F1">
        <w:rPr>
          <w:rFonts w:ascii="Times New Roman" w:hAnsi="Times New Roman" w:cs="Times New Roman"/>
        </w:rPr>
        <w:t xml:space="preserve"> și au nevoia participării la activitatea de formare cu titlul menționat anterior. Nevoile participanţilor pentru aceste mobilităţi se centrează atât pe dobândirea de noi strategii de </w:t>
      </w:r>
      <w:r w:rsidR="000A668A">
        <w:rPr>
          <w:rFonts w:ascii="Times New Roman" w:hAnsi="Times New Roman" w:cs="Times New Roman"/>
        </w:rPr>
        <w:t>formare a cadrelor diactice</w:t>
      </w:r>
      <w:r w:rsidRPr="006F00F1">
        <w:rPr>
          <w:rFonts w:ascii="Times New Roman" w:hAnsi="Times New Roman" w:cs="Times New Roman"/>
        </w:rPr>
        <w:t>, cât și pe stabilirea unor legături cu experţi din centre de formare europene, în vederea realizării unor schimburi de idei, experienţă, exemple de bună practică în domeniul educaţiei</w:t>
      </w:r>
      <w:r w:rsidR="000A668A">
        <w:rPr>
          <w:rFonts w:ascii="Times New Roman" w:hAnsi="Times New Roman" w:cs="Times New Roman"/>
        </w:rPr>
        <w:t xml:space="preserve"> adulților</w:t>
      </w:r>
      <w:r w:rsidRPr="006F00F1">
        <w:rPr>
          <w:rFonts w:ascii="Times New Roman" w:hAnsi="Times New Roman" w:cs="Times New Roman"/>
        </w:rPr>
        <w:t>.</w:t>
      </w:r>
    </w:p>
    <w:p w14:paraId="1D0D1C43" w14:textId="77777777" w:rsidR="00A81AFB" w:rsidRPr="000A668A" w:rsidRDefault="00A81AFB" w:rsidP="00A81AFB">
      <w:pPr>
        <w:pStyle w:val="Corptext"/>
        <w:ind w:left="100" w:right="116" w:firstLine="708"/>
        <w:jc w:val="both"/>
        <w:rPr>
          <w:rFonts w:ascii="Times New Roman" w:hAnsi="Times New Roman" w:cs="Times New Roman"/>
        </w:rPr>
      </w:pPr>
      <w:r w:rsidRPr="000F0802">
        <w:rPr>
          <w:rFonts w:ascii="Times New Roman" w:hAnsi="Times New Roman" w:cs="Times New Roman"/>
        </w:rPr>
        <w:t>Prin acest proiect, cei 10 participanti vor învăța să realizeze un adevărat schimb de bune practici și să împărtășească</w:t>
      </w:r>
      <w:r>
        <w:rPr>
          <w:rFonts w:ascii="Times New Roman" w:hAnsi="Times New Roman" w:cs="Times New Roman"/>
        </w:rPr>
        <w:t xml:space="preserve"> </w:t>
      </w:r>
      <w:r w:rsidRPr="000F0802">
        <w:rPr>
          <w:rFonts w:ascii="Times New Roman" w:hAnsi="Times New Roman" w:cs="Times New Roman"/>
        </w:rPr>
        <w:t>experiențe cu alți formatori interesați de educația adultilor din Europa. Aceștia vor dezvolta un plan personal de activitate</w:t>
      </w:r>
      <w:r>
        <w:rPr>
          <w:rFonts w:ascii="Times New Roman" w:hAnsi="Times New Roman" w:cs="Times New Roman"/>
        </w:rPr>
        <w:t xml:space="preserve"> </w:t>
      </w:r>
      <w:r w:rsidRPr="000F0802">
        <w:rPr>
          <w:rFonts w:ascii="Times New Roman" w:hAnsi="Times New Roman" w:cs="Times New Roman"/>
        </w:rPr>
        <w:t>pentru a aplica noile cunoștințe în cadrul CCD Vrancea și a sprijini procesul de dezvoltare personală și profesională de</w:t>
      </w:r>
      <w:r>
        <w:rPr>
          <w:rFonts w:ascii="Times New Roman" w:hAnsi="Times New Roman" w:cs="Times New Roman"/>
        </w:rPr>
        <w:t xml:space="preserve"> </w:t>
      </w:r>
      <w:r w:rsidRPr="000F0802">
        <w:rPr>
          <w:rFonts w:ascii="Times New Roman" w:hAnsi="Times New Roman" w:cs="Times New Roman"/>
        </w:rPr>
        <w:t>comunicare și învățare colaborativă prin intermediul jocurilor și al altor metode active, inovatoare și participative.</w:t>
      </w:r>
    </w:p>
    <w:p w14:paraId="1B01F249" w14:textId="77777777" w:rsidR="00A81AFB" w:rsidRDefault="00A81AFB" w:rsidP="00A81AFB">
      <w:pPr>
        <w:pStyle w:val="Corptext"/>
        <w:ind w:left="100" w:right="116" w:firstLine="708"/>
        <w:jc w:val="both"/>
        <w:rPr>
          <w:rFonts w:ascii="Times New Roman" w:hAnsi="Times New Roman" w:cs="Times New Roman"/>
        </w:rPr>
      </w:pPr>
      <w:r w:rsidRPr="000F0802">
        <w:rPr>
          <w:rFonts w:ascii="Times New Roman" w:hAnsi="Times New Roman" w:cs="Times New Roman"/>
        </w:rPr>
        <w:t>Cei 10 participanti vor fi formatori ai CCD Vrancea, interesati de educa</w:t>
      </w:r>
      <w:r>
        <w:rPr>
          <w:rFonts w:ascii="Times New Roman" w:hAnsi="Times New Roman" w:cs="Times New Roman"/>
        </w:rPr>
        <w:t>ț</w:t>
      </w:r>
      <w:r w:rsidRPr="000F0802">
        <w:rPr>
          <w:rFonts w:ascii="Times New Roman" w:hAnsi="Times New Roman" w:cs="Times New Roman"/>
        </w:rPr>
        <w:t>ia pentru dezvoltare durabil</w:t>
      </w:r>
      <w:r>
        <w:rPr>
          <w:rFonts w:ascii="Times New Roman" w:hAnsi="Times New Roman" w:cs="Times New Roman"/>
        </w:rPr>
        <w:t>ă</w:t>
      </w:r>
      <w:r w:rsidRPr="000F0802">
        <w:rPr>
          <w:rFonts w:ascii="Times New Roman" w:hAnsi="Times New Roman" w:cs="Times New Roman"/>
        </w:rPr>
        <w:t>, educa</w:t>
      </w:r>
      <w:r>
        <w:rPr>
          <w:rFonts w:ascii="Times New Roman" w:hAnsi="Times New Roman" w:cs="Times New Roman"/>
        </w:rPr>
        <w:t>ț</w:t>
      </w:r>
      <w:r w:rsidRPr="000F0802">
        <w:rPr>
          <w:rFonts w:ascii="Times New Roman" w:hAnsi="Times New Roman" w:cs="Times New Roman"/>
        </w:rPr>
        <w:t>ia social</w:t>
      </w:r>
      <w:r>
        <w:rPr>
          <w:rFonts w:ascii="Times New Roman" w:hAnsi="Times New Roman" w:cs="Times New Roman"/>
        </w:rPr>
        <w:t>ă</w:t>
      </w:r>
      <w:r w:rsidRPr="000F0802">
        <w:rPr>
          <w:rFonts w:ascii="Times New Roman" w:hAnsi="Times New Roman" w:cs="Times New Roman"/>
        </w:rPr>
        <w:t xml:space="preserve"> </w:t>
      </w:r>
      <w:r>
        <w:rPr>
          <w:rFonts w:ascii="Times New Roman" w:hAnsi="Times New Roman" w:cs="Times New Roman"/>
        </w:rPr>
        <w:t>ş</w:t>
      </w:r>
      <w:r w:rsidRPr="000F0802">
        <w:rPr>
          <w:rFonts w:ascii="Times New Roman" w:hAnsi="Times New Roman" w:cs="Times New Roman"/>
        </w:rPr>
        <w:t>i</w:t>
      </w:r>
      <w:r>
        <w:rPr>
          <w:rFonts w:ascii="Times New Roman" w:hAnsi="Times New Roman" w:cs="Times New Roman"/>
        </w:rPr>
        <w:t xml:space="preserve"> </w:t>
      </w:r>
      <w:r w:rsidRPr="000F0802">
        <w:rPr>
          <w:rFonts w:ascii="Times New Roman" w:hAnsi="Times New Roman" w:cs="Times New Roman"/>
        </w:rPr>
        <w:t>multicultural</w:t>
      </w:r>
      <w:r>
        <w:rPr>
          <w:rFonts w:ascii="Times New Roman" w:hAnsi="Times New Roman" w:cs="Times New Roman"/>
        </w:rPr>
        <w:t>ă ş</w:t>
      </w:r>
      <w:r w:rsidRPr="000F0802">
        <w:rPr>
          <w:rFonts w:ascii="Times New Roman" w:hAnsi="Times New Roman" w:cs="Times New Roman"/>
        </w:rPr>
        <w:t>i care vor propune spre formarea continu</w:t>
      </w:r>
      <w:r>
        <w:rPr>
          <w:rFonts w:ascii="Times New Roman" w:hAnsi="Times New Roman" w:cs="Times New Roman"/>
        </w:rPr>
        <w:t>ă</w:t>
      </w:r>
      <w:r w:rsidRPr="000F0802">
        <w:rPr>
          <w:rFonts w:ascii="Times New Roman" w:hAnsi="Times New Roman" w:cs="Times New Roman"/>
        </w:rPr>
        <w:t xml:space="preserve"> a cadrelor didactice 4 cursuri incluse in Oferta CCD Vrancea</w:t>
      </w:r>
      <w:r>
        <w:rPr>
          <w:rFonts w:ascii="Times New Roman" w:hAnsi="Times New Roman" w:cs="Times New Roman"/>
        </w:rPr>
        <w:t xml:space="preserve"> </w:t>
      </w:r>
      <w:r w:rsidRPr="000F0802">
        <w:rPr>
          <w:rFonts w:ascii="Times New Roman" w:hAnsi="Times New Roman" w:cs="Times New Roman"/>
        </w:rPr>
        <w:t xml:space="preserve">incepand cu septembrie 2026. Vor constitui grup </w:t>
      </w:r>
      <w:r>
        <w:rPr>
          <w:rFonts w:ascii="Times New Roman" w:hAnsi="Times New Roman" w:cs="Times New Roman"/>
        </w:rPr>
        <w:t>țintă</w:t>
      </w:r>
      <w:r w:rsidRPr="000F0802">
        <w:rPr>
          <w:rFonts w:ascii="Times New Roman" w:hAnsi="Times New Roman" w:cs="Times New Roman"/>
        </w:rPr>
        <w:t xml:space="preserve"> formatorii CCD Vrancea, cadre didactice responsabile de Comislii</w:t>
      </w:r>
      <w:r>
        <w:rPr>
          <w:rFonts w:ascii="Times New Roman" w:hAnsi="Times New Roman" w:cs="Times New Roman"/>
        </w:rPr>
        <w:t xml:space="preserve"> metodice, adulț</w:t>
      </w:r>
      <w:r w:rsidRPr="000F0802">
        <w:rPr>
          <w:rFonts w:ascii="Times New Roman" w:hAnsi="Times New Roman" w:cs="Times New Roman"/>
        </w:rPr>
        <w:t>i provenind din grupuri dezavantajate</w:t>
      </w:r>
      <w:r>
        <w:rPr>
          <w:rFonts w:ascii="Times New Roman" w:hAnsi="Times New Roman" w:cs="Times New Roman"/>
        </w:rPr>
        <w:t>.</w:t>
      </w:r>
      <w:r w:rsidRPr="000F0802">
        <w:rPr>
          <w:rFonts w:ascii="Times New Roman" w:hAnsi="Times New Roman" w:cs="Times New Roman"/>
        </w:rPr>
        <w:t xml:space="preserve"> </w:t>
      </w:r>
    </w:p>
    <w:p w14:paraId="34B899FC" w14:textId="77777777" w:rsidR="000A668A" w:rsidRDefault="00D573AB" w:rsidP="000A668A">
      <w:pPr>
        <w:pStyle w:val="Corptext"/>
        <w:ind w:left="100" w:right="116" w:firstLine="708"/>
        <w:jc w:val="both"/>
        <w:rPr>
          <w:rFonts w:ascii="Times New Roman" w:hAnsi="Times New Roman" w:cs="Times New Roman"/>
        </w:rPr>
      </w:pPr>
      <w:r w:rsidRPr="006F00F1">
        <w:rPr>
          <w:rFonts w:ascii="Times New Roman" w:hAnsi="Times New Roman" w:cs="Times New Roman"/>
        </w:rPr>
        <w:t xml:space="preserve">Pentru </w:t>
      </w:r>
      <w:r w:rsidRPr="000A668A">
        <w:rPr>
          <w:rFonts w:ascii="Times New Roman" w:hAnsi="Times New Roman" w:cs="Times New Roman"/>
          <w:b/>
        </w:rPr>
        <w:t xml:space="preserve">cursul </w:t>
      </w:r>
      <w:r w:rsidR="000A668A">
        <w:rPr>
          <w:rFonts w:ascii="Times New Roman" w:hAnsi="Times New Roman" w:cs="Times New Roman"/>
          <w:b/>
        </w:rPr>
        <w:t>de formar</w:t>
      </w:r>
      <w:r w:rsidR="000A668A" w:rsidRPr="00FE0887">
        <w:rPr>
          <w:rFonts w:ascii="Times New Roman" w:hAnsi="Times New Roman" w:cs="Times New Roman"/>
          <w:b/>
        </w:rPr>
        <w:t>e „Active Citizen”</w:t>
      </w:r>
      <w:r w:rsidR="000A668A" w:rsidRPr="006F00F1">
        <w:rPr>
          <w:rFonts w:ascii="Times New Roman" w:hAnsi="Times New Roman" w:cs="Times New Roman"/>
        </w:rPr>
        <w:t xml:space="preserve"> </w:t>
      </w:r>
      <w:r w:rsidR="00A81AFB">
        <w:rPr>
          <w:rFonts w:ascii="Times New Roman" w:hAnsi="Times New Roman" w:cs="Times New Roman"/>
        </w:rPr>
        <w:t>vor fi selectați</w:t>
      </w:r>
      <w:r w:rsidRPr="006F00F1">
        <w:rPr>
          <w:rFonts w:ascii="Times New Roman" w:hAnsi="Times New Roman" w:cs="Times New Roman"/>
        </w:rPr>
        <w:t xml:space="preserve"> </w:t>
      </w:r>
      <w:r w:rsidR="006F00F1">
        <w:rPr>
          <w:rFonts w:ascii="Times New Roman" w:hAnsi="Times New Roman" w:cs="Times New Roman"/>
        </w:rPr>
        <w:t>5</w:t>
      </w:r>
      <w:r w:rsidR="000A668A">
        <w:rPr>
          <w:rFonts w:ascii="Times New Roman" w:hAnsi="Times New Roman" w:cs="Times New Roman"/>
        </w:rPr>
        <w:t xml:space="preserve"> participanți ce</w:t>
      </w:r>
      <w:r w:rsidR="000A668A" w:rsidRPr="000A668A">
        <w:rPr>
          <w:rFonts w:ascii="Times New Roman" w:hAnsi="Times New Roman" w:cs="Times New Roman"/>
        </w:rPr>
        <w:t xml:space="preserve"> vor învăț</w:t>
      </w:r>
      <w:r w:rsidR="00A81AFB">
        <w:rPr>
          <w:rFonts w:ascii="Times New Roman" w:hAnsi="Times New Roman" w:cs="Times New Roman"/>
        </w:rPr>
        <w:t xml:space="preserve">a cum să </w:t>
      </w:r>
      <w:r w:rsidR="00A81AFB">
        <w:rPr>
          <w:rFonts w:ascii="Times New Roman" w:hAnsi="Times New Roman" w:cs="Times New Roman"/>
        </w:rPr>
        <w:lastRenderedPageBreak/>
        <w:t>formeze, la rȃ</w:t>
      </w:r>
      <w:r w:rsidR="000A668A" w:rsidRPr="000A668A">
        <w:rPr>
          <w:rFonts w:ascii="Times New Roman" w:hAnsi="Times New Roman" w:cs="Times New Roman"/>
        </w:rPr>
        <w:t>ndul lor, cadre didactice ce promoveaz</w:t>
      </w:r>
      <w:r w:rsidR="000A668A">
        <w:rPr>
          <w:rFonts w:ascii="Times New Roman" w:hAnsi="Times New Roman" w:cs="Times New Roman"/>
        </w:rPr>
        <w:t>ă</w:t>
      </w:r>
      <w:r w:rsidR="000A668A" w:rsidRPr="000A668A">
        <w:rPr>
          <w:rFonts w:ascii="Times New Roman" w:hAnsi="Times New Roman" w:cs="Times New Roman"/>
        </w:rPr>
        <w:t xml:space="preserve"> educa</w:t>
      </w:r>
      <w:r w:rsidR="000A668A">
        <w:rPr>
          <w:rFonts w:ascii="Times New Roman" w:hAnsi="Times New Roman" w:cs="Times New Roman"/>
        </w:rPr>
        <w:t>ț</w:t>
      </w:r>
      <w:r w:rsidR="000A668A" w:rsidRPr="000A668A">
        <w:rPr>
          <w:rFonts w:ascii="Times New Roman" w:hAnsi="Times New Roman" w:cs="Times New Roman"/>
        </w:rPr>
        <w:t>ia social</w:t>
      </w:r>
      <w:r w:rsidR="000A668A">
        <w:rPr>
          <w:rFonts w:ascii="Times New Roman" w:hAnsi="Times New Roman" w:cs="Times New Roman"/>
        </w:rPr>
        <w:t>ă</w:t>
      </w:r>
      <w:r w:rsidR="000A668A" w:rsidRPr="000A668A">
        <w:rPr>
          <w:rFonts w:ascii="Times New Roman" w:hAnsi="Times New Roman" w:cs="Times New Roman"/>
        </w:rPr>
        <w:t xml:space="preserve"> activ</w:t>
      </w:r>
      <w:r w:rsidR="000A668A">
        <w:rPr>
          <w:rFonts w:ascii="Times New Roman" w:hAnsi="Times New Roman" w:cs="Times New Roman"/>
        </w:rPr>
        <w:t>ă</w:t>
      </w:r>
      <w:r w:rsidR="000A668A" w:rsidRPr="000A668A">
        <w:rPr>
          <w:rFonts w:ascii="Times New Roman" w:hAnsi="Times New Roman" w:cs="Times New Roman"/>
        </w:rPr>
        <w:t xml:space="preserve"> și</w:t>
      </w:r>
      <w:r w:rsidR="000A668A">
        <w:rPr>
          <w:rFonts w:ascii="Times New Roman" w:hAnsi="Times New Roman" w:cs="Times New Roman"/>
        </w:rPr>
        <w:t xml:space="preserve"> </w:t>
      </w:r>
      <w:r w:rsidR="000A668A" w:rsidRPr="000A668A">
        <w:rPr>
          <w:rFonts w:ascii="Times New Roman" w:hAnsi="Times New Roman" w:cs="Times New Roman"/>
        </w:rPr>
        <w:t>responsabil</w:t>
      </w:r>
      <w:r w:rsidR="000A668A">
        <w:rPr>
          <w:rFonts w:ascii="Times New Roman" w:hAnsi="Times New Roman" w:cs="Times New Roman"/>
        </w:rPr>
        <w:t>ă</w:t>
      </w:r>
      <w:r w:rsidR="000A668A" w:rsidRPr="000A668A">
        <w:rPr>
          <w:rFonts w:ascii="Times New Roman" w:hAnsi="Times New Roman" w:cs="Times New Roman"/>
        </w:rPr>
        <w:t>, implicându-se în comunitățile lor prin acțiuni concrete și inițiative civice. Ei vor explora concepte fundamentale precum democrația participativă, voluntariatul și advocacy</w:t>
      </w:r>
      <w:r w:rsidR="000A668A">
        <w:rPr>
          <w:rFonts w:ascii="Times New Roman" w:hAnsi="Times New Roman" w:cs="Times New Roman"/>
        </w:rPr>
        <w:t>-</w:t>
      </w:r>
      <w:r w:rsidR="000A668A" w:rsidRPr="000A668A">
        <w:rPr>
          <w:rFonts w:ascii="Times New Roman" w:hAnsi="Times New Roman" w:cs="Times New Roman"/>
        </w:rPr>
        <w:t>ul,</w:t>
      </w:r>
      <w:r w:rsidR="000A668A">
        <w:rPr>
          <w:rFonts w:ascii="Times New Roman" w:hAnsi="Times New Roman" w:cs="Times New Roman"/>
        </w:rPr>
        <w:t xml:space="preserve"> </w:t>
      </w:r>
      <w:r w:rsidR="000A668A" w:rsidRPr="000A668A">
        <w:rPr>
          <w:rFonts w:ascii="Times New Roman" w:hAnsi="Times New Roman" w:cs="Times New Roman"/>
        </w:rPr>
        <w:t>dobândind abilități esențiale pentru a influența deciziile locale și pentru a crea schimbări pozitive. De asemenea, cursanții vor învăța cum să colaboreze eficient într-un mediu</w:t>
      </w:r>
      <w:r w:rsidR="000A668A">
        <w:rPr>
          <w:rFonts w:ascii="Times New Roman" w:hAnsi="Times New Roman" w:cs="Times New Roman"/>
        </w:rPr>
        <w:t xml:space="preserve"> </w:t>
      </w:r>
      <w:r w:rsidR="000A668A" w:rsidRPr="000A668A">
        <w:rPr>
          <w:rFonts w:ascii="Times New Roman" w:hAnsi="Times New Roman" w:cs="Times New Roman"/>
        </w:rPr>
        <w:t>multicultural, cum să organizeze campanii de sensibilizare și să mobilizeze resurse</w:t>
      </w:r>
      <w:r w:rsidR="00A81AFB">
        <w:rPr>
          <w:rFonts w:ascii="Times New Roman" w:hAnsi="Times New Roman" w:cs="Times New Roman"/>
        </w:rPr>
        <w:t xml:space="preserve"> pentru proiecte civice. Cursanț</w:t>
      </w:r>
      <w:r w:rsidR="000A668A" w:rsidRPr="000A668A">
        <w:rPr>
          <w:rFonts w:ascii="Times New Roman" w:hAnsi="Times New Roman" w:cs="Times New Roman"/>
        </w:rPr>
        <w:t>ii adulți vor învăța despre drepturile și responsabilitățile unui cetățean</w:t>
      </w:r>
      <w:r w:rsidR="000A668A">
        <w:rPr>
          <w:rFonts w:ascii="Times New Roman" w:hAnsi="Times New Roman" w:cs="Times New Roman"/>
        </w:rPr>
        <w:t xml:space="preserve"> </w:t>
      </w:r>
      <w:r w:rsidR="000A668A" w:rsidRPr="000A668A">
        <w:rPr>
          <w:rFonts w:ascii="Times New Roman" w:hAnsi="Times New Roman" w:cs="Times New Roman"/>
        </w:rPr>
        <w:t>european activ, într-un context multicultural, dezvoltându-și abilitățile de leadership și de mobilizare socială.</w:t>
      </w:r>
    </w:p>
    <w:p w14:paraId="28F82C9E" w14:textId="77777777" w:rsidR="000A668A" w:rsidRDefault="000A668A" w:rsidP="000A668A">
      <w:pPr>
        <w:pStyle w:val="Corptext"/>
        <w:ind w:left="100" w:right="116" w:firstLine="708"/>
        <w:jc w:val="both"/>
        <w:rPr>
          <w:rFonts w:ascii="Times New Roman" w:hAnsi="Times New Roman" w:cs="Times New Roman"/>
        </w:rPr>
      </w:pPr>
      <w:r w:rsidRPr="000A668A">
        <w:rPr>
          <w:rFonts w:ascii="Times New Roman" w:hAnsi="Times New Roman" w:cs="Times New Roman"/>
          <w:b/>
        </w:rPr>
        <w:t>Participantii la cursul de formare "Environmental Education"</w:t>
      </w:r>
      <w:r w:rsidRPr="000A668A">
        <w:rPr>
          <w:rFonts w:ascii="Times New Roman" w:hAnsi="Times New Roman" w:cs="Times New Roman"/>
        </w:rPr>
        <w:t xml:space="preserve"> își vor dezvolta abilitățile și competențele prin activități în armonie cu natura, promovând dezvoltarea durabilă și</w:t>
      </w:r>
      <w:r>
        <w:rPr>
          <w:rFonts w:ascii="Times New Roman" w:hAnsi="Times New Roman" w:cs="Times New Roman"/>
        </w:rPr>
        <w:t xml:space="preserve"> </w:t>
      </w:r>
      <w:r w:rsidRPr="000A668A">
        <w:rPr>
          <w:rFonts w:ascii="Times New Roman" w:hAnsi="Times New Roman" w:cs="Times New Roman"/>
        </w:rPr>
        <w:t>conștientizarea schimbărilor climatice. Cursul îi va sprijini pe participanți în dezvoltarea competențelor și abilităților</w:t>
      </w:r>
      <w:r>
        <w:rPr>
          <w:rFonts w:ascii="Times New Roman" w:hAnsi="Times New Roman" w:cs="Times New Roman"/>
        </w:rPr>
        <w:t xml:space="preserve"> </w:t>
      </w:r>
      <w:r w:rsidRPr="000A668A">
        <w:rPr>
          <w:rFonts w:ascii="Times New Roman" w:hAnsi="Times New Roman" w:cs="Times New Roman"/>
        </w:rPr>
        <w:t>legate de formare, soft skills și inițiative practice de mediu, promovând conservarea planetei și educația durabilă. Programul este axat pe formarea competențelor ecologice în cadrul</w:t>
      </w:r>
      <w:r>
        <w:rPr>
          <w:rFonts w:ascii="Times New Roman" w:hAnsi="Times New Roman" w:cs="Times New Roman"/>
        </w:rPr>
        <w:t xml:space="preserve"> </w:t>
      </w:r>
      <w:r w:rsidRPr="000A668A">
        <w:rPr>
          <w:rFonts w:ascii="Times New Roman" w:hAnsi="Times New Roman" w:cs="Times New Roman"/>
        </w:rPr>
        <w:t>grupului, punând accent pe diversitatea activităților în aer liber, fapt ce va facilita însușirea de bune practici în conservarea mediului.</w:t>
      </w:r>
    </w:p>
    <w:p w14:paraId="53D47B98" w14:textId="77777777" w:rsidR="000A668A" w:rsidRPr="000A668A" w:rsidRDefault="000A668A" w:rsidP="000A668A">
      <w:pPr>
        <w:pStyle w:val="Corptext"/>
        <w:ind w:left="100" w:right="116" w:firstLine="708"/>
        <w:jc w:val="both"/>
        <w:rPr>
          <w:rFonts w:ascii="Times New Roman" w:hAnsi="Times New Roman" w:cs="Times New Roman"/>
        </w:rPr>
      </w:pPr>
      <w:r w:rsidRPr="000A668A">
        <w:rPr>
          <w:rFonts w:ascii="Times New Roman" w:hAnsi="Times New Roman" w:cs="Times New Roman"/>
        </w:rPr>
        <w:t>Pentru a asigura transferul competen</w:t>
      </w:r>
      <w:r w:rsidR="00A81AFB">
        <w:rPr>
          <w:rFonts w:ascii="Times New Roman" w:hAnsi="Times New Roman" w:cs="Times New Roman"/>
        </w:rPr>
        <w:t>ț</w:t>
      </w:r>
      <w:r w:rsidRPr="000A668A">
        <w:rPr>
          <w:rFonts w:ascii="Times New Roman" w:hAnsi="Times New Roman" w:cs="Times New Roman"/>
        </w:rPr>
        <w:t>elor ob</w:t>
      </w:r>
      <w:r w:rsidR="00A81AFB">
        <w:rPr>
          <w:rFonts w:ascii="Times New Roman" w:hAnsi="Times New Roman" w:cs="Times New Roman"/>
        </w:rPr>
        <w:t>ț</w:t>
      </w:r>
      <w:r w:rsidRPr="000A668A">
        <w:rPr>
          <w:rFonts w:ascii="Times New Roman" w:hAnsi="Times New Roman" w:cs="Times New Roman"/>
        </w:rPr>
        <w:t>inute d</w:t>
      </w:r>
      <w:r>
        <w:rPr>
          <w:rFonts w:ascii="Times New Roman" w:hAnsi="Times New Roman" w:cs="Times New Roman"/>
        </w:rPr>
        <w:t>e participan</w:t>
      </w:r>
      <w:r w:rsidR="00A81AFB">
        <w:rPr>
          <w:rFonts w:ascii="Times New Roman" w:hAnsi="Times New Roman" w:cs="Times New Roman"/>
        </w:rPr>
        <w:t>ț</w:t>
      </w:r>
      <w:r>
        <w:rPr>
          <w:rFonts w:ascii="Times New Roman" w:hAnsi="Times New Roman" w:cs="Times New Roman"/>
        </w:rPr>
        <w:t>i, CCD Vrancea va ȋ</w:t>
      </w:r>
      <w:r w:rsidRPr="000A668A">
        <w:rPr>
          <w:rFonts w:ascii="Times New Roman" w:hAnsi="Times New Roman" w:cs="Times New Roman"/>
        </w:rPr>
        <w:t>nlesni</w:t>
      </w:r>
      <w:r>
        <w:rPr>
          <w:rFonts w:ascii="Times New Roman" w:hAnsi="Times New Roman" w:cs="Times New Roman"/>
        </w:rPr>
        <w:t>, după participarea la cele două cursuri de formare</w:t>
      </w:r>
      <w:r w:rsidRPr="000A668A">
        <w:rPr>
          <w:rFonts w:ascii="Times New Roman" w:hAnsi="Times New Roman" w:cs="Times New Roman"/>
        </w:rPr>
        <w:t>:</w:t>
      </w:r>
    </w:p>
    <w:p w14:paraId="19965A07" w14:textId="77777777" w:rsidR="000A668A" w:rsidRPr="000A668A" w:rsidRDefault="000A668A" w:rsidP="000A668A">
      <w:pPr>
        <w:pStyle w:val="Corptext"/>
        <w:ind w:left="100" w:right="116" w:firstLine="708"/>
        <w:jc w:val="both"/>
        <w:rPr>
          <w:rFonts w:ascii="Times New Roman" w:hAnsi="Times New Roman" w:cs="Times New Roman"/>
        </w:rPr>
      </w:pPr>
      <w:r w:rsidRPr="000A668A">
        <w:rPr>
          <w:rFonts w:ascii="Times New Roman" w:hAnsi="Times New Roman" w:cs="Times New Roman"/>
        </w:rPr>
        <w:t xml:space="preserve">1. Realizarea a </w:t>
      </w:r>
      <w:r>
        <w:rPr>
          <w:rFonts w:ascii="Times New Roman" w:hAnsi="Times New Roman" w:cs="Times New Roman"/>
        </w:rPr>
        <w:t>10</w:t>
      </w:r>
      <w:r w:rsidRPr="000A668A">
        <w:rPr>
          <w:rFonts w:ascii="Times New Roman" w:hAnsi="Times New Roman" w:cs="Times New Roman"/>
        </w:rPr>
        <w:t xml:space="preserve"> ateliere demon</w:t>
      </w:r>
      <w:r>
        <w:rPr>
          <w:rFonts w:ascii="Times New Roman" w:hAnsi="Times New Roman" w:cs="Times New Roman"/>
        </w:rPr>
        <w:t>strative susț</w:t>
      </w:r>
      <w:r w:rsidRPr="000A668A">
        <w:rPr>
          <w:rFonts w:ascii="Times New Roman" w:hAnsi="Times New Roman" w:cs="Times New Roman"/>
        </w:rPr>
        <w:t xml:space="preserve">inute de fiecare participant pe un topic ales, </w:t>
      </w:r>
      <w:r>
        <w:rPr>
          <w:rFonts w:ascii="Times New Roman" w:hAnsi="Times New Roman" w:cs="Times New Roman"/>
        </w:rPr>
        <w:t>pe tema cursului, cu participanț</w:t>
      </w:r>
      <w:r w:rsidRPr="000A668A">
        <w:rPr>
          <w:rFonts w:ascii="Times New Roman" w:hAnsi="Times New Roman" w:cs="Times New Roman"/>
        </w:rPr>
        <w:t xml:space="preserve">i cadre didactice </w:t>
      </w:r>
    </w:p>
    <w:p w14:paraId="38086FEC" w14:textId="77777777" w:rsidR="000A668A" w:rsidRDefault="000A668A" w:rsidP="000A668A">
      <w:pPr>
        <w:pStyle w:val="Corptext"/>
        <w:ind w:left="100" w:right="116" w:firstLine="708"/>
        <w:jc w:val="both"/>
        <w:rPr>
          <w:rFonts w:ascii="Times New Roman" w:hAnsi="Times New Roman" w:cs="Times New Roman"/>
        </w:rPr>
      </w:pPr>
      <w:r w:rsidRPr="000A668A">
        <w:rPr>
          <w:rFonts w:ascii="Times New Roman" w:hAnsi="Times New Roman" w:cs="Times New Roman"/>
        </w:rPr>
        <w:t xml:space="preserve">2. Realizarea a </w:t>
      </w:r>
      <w:r>
        <w:rPr>
          <w:rFonts w:ascii="Times New Roman" w:hAnsi="Times New Roman" w:cs="Times New Roman"/>
        </w:rPr>
        <w:t>4</w:t>
      </w:r>
      <w:r w:rsidRPr="000A668A">
        <w:rPr>
          <w:rFonts w:ascii="Times New Roman" w:hAnsi="Times New Roman" w:cs="Times New Roman"/>
        </w:rPr>
        <w:t xml:space="preserve"> suporturi de curs ce vor fi incluse in Oferta de formare a CCD Vrancea, la care vor contribui p</w:t>
      </w:r>
      <w:r w:rsidR="00A81AFB">
        <w:rPr>
          <w:rFonts w:ascii="Times New Roman" w:hAnsi="Times New Roman" w:cs="Times New Roman"/>
        </w:rPr>
        <w:t>articipanț</w:t>
      </w:r>
      <w:r w:rsidRPr="000A668A">
        <w:rPr>
          <w:rFonts w:ascii="Times New Roman" w:hAnsi="Times New Roman" w:cs="Times New Roman"/>
        </w:rPr>
        <w:t>ii la cele dou</w:t>
      </w:r>
      <w:r w:rsidR="00A81AFB">
        <w:rPr>
          <w:rFonts w:ascii="Times New Roman" w:hAnsi="Times New Roman" w:cs="Times New Roman"/>
        </w:rPr>
        <w:t>ă</w:t>
      </w:r>
      <w:r w:rsidRPr="000A668A">
        <w:rPr>
          <w:rFonts w:ascii="Times New Roman" w:hAnsi="Times New Roman" w:cs="Times New Roman"/>
        </w:rPr>
        <w:t xml:space="preserve"> cursuri</w:t>
      </w:r>
      <w:r>
        <w:rPr>
          <w:rFonts w:ascii="Times New Roman" w:hAnsi="Times New Roman" w:cs="Times New Roman"/>
        </w:rPr>
        <w:t xml:space="preserve"> (cȃte 2 suporturi de curs per flux de participanți</w:t>
      </w:r>
      <w:r w:rsidR="000F0802">
        <w:rPr>
          <w:rFonts w:ascii="Times New Roman" w:hAnsi="Times New Roman" w:cs="Times New Roman"/>
        </w:rPr>
        <w:t xml:space="preserve">: 2 cursuri pe tema </w:t>
      </w:r>
      <w:r w:rsidR="00A81AFB">
        <w:rPr>
          <w:rFonts w:ascii="Times New Roman" w:hAnsi="Times New Roman" w:cs="Times New Roman"/>
          <w:i/>
        </w:rPr>
        <w:t>Educaț</w:t>
      </w:r>
      <w:r w:rsidR="000F0802" w:rsidRPr="000F0802">
        <w:rPr>
          <w:rFonts w:ascii="Times New Roman" w:hAnsi="Times New Roman" w:cs="Times New Roman"/>
          <w:i/>
        </w:rPr>
        <w:t>ia sustenabilă de mediu</w:t>
      </w:r>
      <w:r w:rsidR="000F0802">
        <w:rPr>
          <w:rFonts w:ascii="Times New Roman" w:hAnsi="Times New Roman" w:cs="Times New Roman"/>
        </w:rPr>
        <w:t xml:space="preserve"> şi 2 cursuri pe tema </w:t>
      </w:r>
      <w:r w:rsidR="000F0802" w:rsidRPr="000F0802">
        <w:rPr>
          <w:rFonts w:ascii="Times New Roman" w:hAnsi="Times New Roman" w:cs="Times New Roman"/>
          <w:i/>
        </w:rPr>
        <w:t>Educația multiculturală</w:t>
      </w:r>
      <w:r>
        <w:rPr>
          <w:rFonts w:ascii="Times New Roman" w:hAnsi="Times New Roman" w:cs="Times New Roman"/>
        </w:rPr>
        <w:t>)</w:t>
      </w:r>
      <w:r w:rsidRPr="000A668A">
        <w:rPr>
          <w:rFonts w:ascii="Times New Roman" w:hAnsi="Times New Roman" w:cs="Times New Roman"/>
        </w:rPr>
        <w:t>; cursantii vor fi cadre didactice din jud</w:t>
      </w:r>
      <w:r>
        <w:rPr>
          <w:rFonts w:ascii="Times New Roman" w:hAnsi="Times New Roman" w:cs="Times New Roman"/>
        </w:rPr>
        <w:t xml:space="preserve">. </w:t>
      </w:r>
      <w:r w:rsidRPr="000A668A">
        <w:rPr>
          <w:rFonts w:ascii="Times New Roman" w:hAnsi="Times New Roman" w:cs="Times New Roman"/>
        </w:rPr>
        <w:t xml:space="preserve">Vrancea </w:t>
      </w:r>
      <w:r w:rsidR="000F0802">
        <w:rPr>
          <w:rFonts w:ascii="Times New Roman" w:hAnsi="Times New Roman" w:cs="Times New Roman"/>
        </w:rPr>
        <w:t>ş</w:t>
      </w:r>
      <w:r w:rsidRPr="000A668A">
        <w:rPr>
          <w:rFonts w:ascii="Times New Roman" w:hAnsi="Times New Roman" w:cs="Times New Roman"/>
        </w:rPr>
        <w:t>i nu numai, care lucreaz</w:t>
      </w:r>
      <w:r w:rsidR="000F0802">
        <w:rPr>
          <w:rFonts w:ascii="Times New Roman" w:hAnsi="Times New Roman" w:cs="Times New Roman"/>
        </w:rPr>
        <w:t>ă</w:t>
      </w:r>
      <w:r w:rsidRPr="000A668A">
        <w:rPr>
          <w:rFonts w:ascii="Times New Roman" w:hAnsi="Times New Roman" w:cs="Times New Roman"/>
        </w:rPr>
        <w:t xml:space="preserve"> pe aceast</w:t>
      </w:r>
      <w:r w:rsidR="000F0802">
        <w:rPr>
          <w:rFonts w:ascii="Times New Roman" w:hAnsi="Times New Roman" w:cs="Times New Roman"/>
        </w:rPr>
        <w:t>ă</w:t>
      </w:r>
      <w:r w:rsidRPr="000A668A">
        <w:rPr>
          <w:rFonts w:ascii="Times New Roman" w:hAnsi="Times New Roman" w:cs="Times New Roman"/>
        </w:rPr>
        <w:t xml:space="preserve"> tem</w:t>
      </w:r>
      <w:r w:rsidR="000F0802">
        <w:rPr>
          <w:rFonts w:ascii="Times New Roman" w:hAnsi="Times New Roman" w:cs="Times New Roman"/>
        </w:rPr>
        <w:t>ă</w:t>
      </w:r>
      <w:r w:rsidRPr="000A668A">
        <w:rPr>
          <w:rFonts w:ascii="Times New Roman" w:hAnsi="Times New Roman" w:cs="Times New Roman"/>
        </w:rPr>
        <w:t xml:space="preserve"> sau pe teme adiacente. Cursurile vor fi valorificate </w:t>
      </w:r>
      <w:r w:rsidR="000F0802">
        <w:rPr>
          <w:rFonts w:ascii="Times New Roman" w:hAnsi="Times New Roman" w:cs="Times New Roman"/>
        </w:rPr>
        <w:t>ȋ</w:t>
      </w:r>
      <w:r w:rsidRPr="000A668A">
        <w:rPr>
          <w:rFonts w:ascii="Times New Roman" w:hAnsi="Times New Roman" w:cs="Times New Roman"/>
        </w:rPr>
        <w:t>ncep</w:t>
      </w:r>
      <w:r w:rsidR="000F0802">
        <w:rPr>
          <w:rFonts w:ascii="Times New Roman" w:hAnsi="Times New Roman" w:cs="Times New Roman"/>
        </w:rPr>
        <w:t>ȃ</w:t>
      </w:r>
      <w:r w:rsidRPr="000A668A">
        <w:rPr>
          <w:rFonts w:ascii="Times New Roman" w:hAnsi="Times New Roman" w:cs="Times New Roman"/>
        </w:rPr>
        <w:t>nd cu sept</w:t>
      </w:r>
      <w:r w:rsidR="000F0802">
        <w:rPr>
          <w:rFonts w:ascii="Times New Roman" w:hAnsi="Times New Roman" w:cs="Times New Roman"/>
        </w:rPr>
        <w:t>embrie</w:t>
      </w:r>
      <w:r w:rsidRPr="000A668A">
        <w:rPr>
          <w:rFonts w:ascii="Times New Roman" w:hAnsi="Times New Roman" w:cs="Times New Roman"/>
        </w:rPr>
        <w:t xml:space="preserve"> 2026, on-line </w:t>
      </w:r>
      <w:r w:rsidR="000F0802">
        <w:rPr>
          <w:rFonts w:ascii="Times New Roman" w:hAnsi="Times New Roman" w:cs="Times New Roman"/>
        </w:rPr>
        <w:t>ş</w:t>
      </w:r>
      <w:r w:rsidRPr="000A668A">
        <w:rPr>
          <w:rFonts w:ascii="Times New Roman" w:hAnsi="Times New Roman" w:cs="Times New Roman"/>
        </w:rPr>
        <w:t xml:space="preserve">i/sau on-site, </w:t>
      </w:r>
      <w:r w:rsidR="000F0802">
        <w:rPr>
          <w:rFonts w:ascii="Times New Roman" w:hAnsi="Times New Roman" w:cs="Times New Roman"/>
        </w:rPr>
        <w:t>ȋ</w:t>
      </w:r>
      <w:r w:rsidRPr="000A668A">
        <w:rPr>
          <w:rFonts w:ascii="Times New Roman" w:hAnsi="Times New Roman" w:cs="Times New Roman"/>
        </w:rPr>
        <w:t>n func</w:t>
      </w:r>
      <w:r w:rsidR="000F0802">
        <w:rPr>
          <w:rFonts w:ascii="Times New Roman" w:hAnsi="Times New Roman" w:cs="Times New Roman"/>
        </w:rPr>
        <w:t>ț</w:t>
      </w:r>
      <w:r w:rsidRPr="000A668A">
        <w:rPr>
          <w:rFonts w:ascii="Times New Roman" w:hAnsi="Times New Roman" w:cs="Times New Roman"/>
        </w:rPr>
        <w:t>ie de disponibilitatea</w:t>
      </w:r>
      <w:r w:rsidR="000F0802">
        <w:rPr>
          <w:rFonts w:ascii="Times New Roman" w:hAnsi="Times New Roman" w:cs="Times New Roman"/>
        </w:rPr>
        <w:t xml:space="preserve"> </w:t>
      </w:r>
      <w:r w:rsidRPr="000A668A">
        <w:rPr>
          <w:rFonts w:ascii="Times New Roman" w:hAnsi="Times New Roman" w:cs="Times New Roman"/>
        </w:rPr>
        <w:t>cursan</w:t>
      </w:r>
      <w:r w:rsidR="000F0802">
        <w:rPr>
          <w:rFonts w:ascii="Times New Roman" w:hAnsi="Times New Roman" w:cs="Times New Roman"/>
        </w:rPr>
        <w:t>ț</w:t>
      </w:r>
      <w:r w:rsidRPr="000A668A">
        <w:rPr>
          <w:rFonts w:ascii="Times New Roman" w:hAnsi="Times New Roman" w:cs="Times New Roman"/>
        </w:rPr>
        <w:t>ilor</w:t>
      </w:r>
      <w:r w:rsidR="000F0802">
        <w:rPr>
          <w:rFonts w:ascii="Times New Roman" w:hAnsi="Times New Roman" w:cs="Times New Roman"/>
        </w:rPr>
        <w:t>.</w:t>
      </w:r>
    </w:p>
    <w:p w14:paraId="36BA7F1C" w14:textId="77777777" w:rsidR="000F0802" w:rsidRPr="000F0802" w:rsidRDefault="000F0802" w:rsidP="000F0802">
      <w:pPr>
        <w:pStyle w:val="Corptext"/>
        <w:ind w:left="100" w:right="116" w:firstLine="708"/>
        <w:jc w:val="both"/>
        <w:rPr>
          <w:rFonts w:ascii="Times New Roman" w:hAnsi="Times New Roman" w:cs="Times New Roman"/>
        </w:rPr>
      </w:pPr>
      <w:r w:rsidRPr="000F0802">
        <w:rPr>
          <w:rFonts w:ascii="Times New Roman" w:hAnsi="Times New Roman" w:cs="Times New Roman"/>
        </w:rPr>
        <w:t>C</w:t>
      </w:r>
      <w:r>
        <w:rPr>
          <w:rFonts w:ascii="Times New Roman" w:hAnsi="Times New Roman" w:cs="Times New Roman"/>
        </w:rPr>
        <w:t xml:space="preserve">ursul "Environmental Education" </w:t>
      </w:r>
      <w:r w:rsidRPr="000F0802">
        <w:rPr>
          <w:rFonts w:ascii="Times New Roman" w:hAnsi="Times New Roman" w:cs="Times New Roman"/>
        </w:rPr>
        <w:t>are ca</w:t>
      </w:r>
      <w:r>
        <w:rPr>
          <w:rFonts w:ascii="Times New Roman" w:hAnsi="Times New Roman" w:cs="Times New Roman"/>
        </w:rPr>
        <w:t xml:space="preserve"> </w:t>
      </w:r>
      <w:r w:rsidRPr="000F0802">
        <w:rPr>
          <w:rFonts w:ascii="Times New Roman" w:hAnsi="Times New Roman" w:cs="Times New Roman"/>
        </w:rPr>
        <w:t>obiectiv dezvoltarea și îmbunătățirea abilităților și competențelor participanților prin activități desfășurate în natură,</w:t>
      </w:r>
      <w:r>
        <w:rPr>
          <w:rFonts w:ascii="Times New Roman" w:hAnsi="Times New Roman" w:cs="Times New Roman"/>
        </w:rPr>
        <w:t xml:space="preserve"> </w:t>
      </w:r>
      <w:r w:rsidRPr="000F0802">
        <w:rPr>
          <w:rFonts w:ascii="Times New Roman" w:hAnsi="Times New Roman" w:cs="Times New Roman"/>
        </w:rPr>
        <w:t>promovând astfel dezvoltarea durabilă și creșterea conștientizării schimbărilor climatice. Acesta urmărește extinderea</w:t>
      </w:r>
      <w:r>
        <w:rPr>
          <w:rFonts w:ascii="Times New Roman" w:hAnsi="Times New Roman" w:cs="Times New Roman"/>
        </w:rPr>
        <w:t xml:space="preserve"> </w:t>
      </w:r>
      <w:r w:rsidRPr="000F0802">
        <w:rPr>
          <w:rFonts w:ascii="Times New Roman" w:hAnsi="Times New Roman" w:cs="Times New Roman"/>
        </w:rPr>
        <w:t>înțelegerii asupra modului în care educația în aer liber contribuie la dezvoltarea personală și socială a cursanților, sprijinind</w:t>
      </w:r>
      <w:r>
        <w:rPr>
          <w:rFonts w:ascii="Times New Roman" w:hAnsi="Times New Roman" w:cs="Times New Roman"/>
        </w:rPr>
        <w:t xml:space="preserve"> </w:t>
      </w:r>
      <w:r w:rsidRPr="000F0802">
        <w:rPr>
          <w:rFonts w:ascii="Times New Roman" w:hAnsi="Times New Roman" w:cs="Times New Roman"/>
        </w:rPr>
        <w:t>totodată dezvoltarea durabilă. De asemenea, cursul pune accent pe îmbunătățirea metodelor de evaluare a riscurilor</w:t>
      </w:r>
      <w:r>
        <w:rPr>
          <w:rFonts w:ascii="Times New Roman" w:hAnsi="Times New Roman" w:cs="Times New Roman"/>
        </w:rPr>
        <w:t xml:space="preserve"> </w:t>
      </w:r>
      <w:r w:rsidRPr="000F0802">
        <w:rPr>
          <w:rFonts w:ascii="Times New Roman" w:hAnsi="Times New Roman" w:cs="Times New Roman"/>
        </w:rPr>
        <w:t>(precum incendii, inundații etc.) și pe implementarea măsurilor de siguranță în mediul exterior.</w:t>
      </w:r>
      <w:r>
        <w:rPr>
          <w:rFonts w:ascii="Times New Roman" w:hAnsi="Times New Roman" w:cs="Times New Roman"/>
        </w:rPr>
        <w:t xml:space="preserve"> </w:t>
      </w:r>
    </w:p>
    <w:p w14:paraId="2BAB2EDD" w14:textId="77777777" w:rsidR="000F0802" w:rsidRPr="000F0802" w:rsidRDefault="000F0802" w:rsidP="000F0802">
      <w:pPr>
        <w:pStyle w:val="Corptext"/>
        <w:ind w:left="100" w:right="116" w:firstLine="708"/>
        <w:jc w:val="both"/>
        <w:rPr>
          <w:rFonts w:ascii="Times New Roman" w:hAnsi="Times New Roman" w:cs="Times New Roman"/>
        </w:rPr>
      </w:pPr>
      <w:r w:rsidRPr="00FE0887">
        <w:rPr>
          <w:rFonts w:ascii="Times New Roman" w:hAnsi="Times New Roman" w:cs="Times New Roman"/>
        </w:rPr>
        <w:t>Cursul "Active citizen</w:t>
      </w:r>
      <w:r w:rsidR="00FE0887" w:rsidRPr="00FE0887">
        <w:rPr>
          <w:rFonts w:ascii="Times New Roman" w:hAnsi="Times New Roman" w:cs="Times New Roman"/>
        </w:rPr>
        <w:t>”</w:t>
      </w:r>
      <w:r w:rsidR="00FE0887">
        <w:rPr>
          <w:rFonts w:ascii="Times New Roman" w:hAnsi="Times New Roman" w:cs="Times New Roman"/>
          <w:color w:val="FF0000"/>
        </w:rPr>
        <w:t xml:space="preserve"> </w:t>
      </w:r>
      <w:r w:rsidRPr="000F0802">
        <w:rPr>
          <w:rFonts w:ascii="Times New Roman" w:hAnsi="Times New Roman" w:cs="Times New Roman"/>
        </w:rPr>
        <w:t>va</w:t>
      </w:r>
      <w:r>
        <w:rPr>
          <w:rFonts w:ascii="Times New Roman" w:hAnsi="Times New Roman" w:cs="Times New Roman"/>
        </w:rPr>
        <w:t xml:space="preserve"> </w:t>
      </w:r>
      <w:r w:rsidR="00A81AFB">
        <w:rPr>
          <w:rFonts w:ascii="Times New Roman" w:hAnsi="Times New Roman" w:cs="Times New Roman"/>
        </w:rPr>
        <w:t>permite participanț</w:t>
      </w:r>
      <w:r w:rsidRPr="000F0802">
        <w:rPr>
          <w:rFonts w:ascii="Times New Roman" w:hAnsi="Times New Roman" w:cs="Times New Roman"/>
        </w:rPr>
        <w:t>ilor o înțelegere mai profundă a propriei competențe ca formatori, învățând să dezvolte strategii creative</w:t>
      </w:r>
      <w:r>
        <w:rPr>
          <w:rFonts w:ascii="Times New Roman" w:hAnsi="Times New Roman" w:cs="Times New Roman"/>
        </w:rPr>
        <w:t xml:space="preserve"> </w:t>
      </w:r>
      <w:r w:rsidRPr="000F0802">
        <w:rPr>
          <w:rFonts w:ascii="Times New Roman" w:hAnsi="Times New Roman" w:cs="Times New Roman"/>
        </w:rPr>
        <w:t>pentru a aborda provocările comunității și să identifice oportunități pentru a crește participarea activă a studenților. În plus,</w:t>
      </w:r>
      <w:r>
        <w:rPr>
          <w:rFonts w:ascii="Times New Roman" w:hAnsi="Times New Roman" w:cs="Times New Roman"/>
        </w:rPr>
        <w:t xml:space="preserve"> </w:t>
      </w:r>
      <w:r w:rsidRPr="000F0802">
        <w:rPr>
          <w:rFonts w:ascii="Times New Roman" w:hAnsi="Times New Roman" w:cs="Times New Roman"/>
        </w:rPr>
        <w:t>cursanții își vor îmbunătăți încrederea în utilizarea instrumentelor non-formale și vor învăța cum să integreze valorile și</w:t>
      </w:r>
      <w:r>
        <w:rPr>
          <w:rFonts w:ascii="Times New Roman" w:hAnsi="Times New Roman" w:cs="Times New Roman"/>
        </w:rPr>
        <w:t xml:space="preserve"> </w:t>
      </w:r>
      <w:r w:rsidRPr="000F0802">
        <w:rPr>
          <w:rFonts w:ascii="Times New Roman" w:hAnsi="Times New Roman" w:cs="Times New Roman"/>
        </w:rPr>
        <w:t>principiile europene în curriculum. Cursul va facilita si dezvoltarea relațiilor interumane, va introduce noi instrumente și</w:t>
      </w:r>
      <w:r>
        <w:rPr>
          <w:rFonts w:ascii="Times New Roman" w:hAnsi="Times New Roman" w:cs="Times New Roman"/>
        </w:rPr>
        <w:t xml:space="preserve"> </w:t>
      </w:r>
      <w:r w:rsidRPr="000F0802">
        <w:rPr>
          <w:rFonts w:ascii="Times New Roman" w:hAnsi="Times New Roman" w:cs="Times New Roman"/>
        </w:rPr>
        <w:t>resurse pentru a încuraja angajamentul comunitar și voluntariatul, promovând în același timp cooperarea europeană în</w:t>
      </w:r>
      <w:r>
        <w:rPr>
          <w:rFonts w:ascii="Times New Roman" w:hAnsi="Times New Roman" w:cs="Times New Roman"/>
        </w:rPr>
        <w:t xml:space="preserve"> </w:t>
      </w:r>
      <w:r w:rsidRPr="000F0802">
        <w:rPr>
          <w:rFonts w:ascii="Times New Roman" w:hAnsi="Times New Roman" w:cs="Times New Roman"/>
        </w:rPr>
        <w:t>educație prin parteneriate în cadrul programului Erasmus+.</w:t>
      </w:r>
    </w:p>
    <w:p w14:paraId="61319805" w14:textId="77777777" w:rsidR="000F0802" w:rsidRPr="000F0802" w:rsidRDefault="000F0802" w:rsidP="000F0802">
      <w:pPr>
        <w:pStyle w:val="Corptext"/>
        <w:ind w:left="100" w:right="116" w:firstLine="708"/>
        <w:jc w:val="both"/>
        <w:rPr>
          <w:rFonts w:ascii="Times New Roman" w:hAnsi="Times New Roman" w:cs="Times New Roman"/>
        </w:rPr>
      </w:pPr>
      <w:r w:rsidRPr="000F0802">
        <w:rPr>
          <w:rFonts w:ascii="Times New Roman" w:hAnsi="Times New Roman" w:cs="Times New Roman"/>
        </w:rPr>
        <w:t>Împreună, aceste cursuri oferă un cadru cuprinzător pentru formarea adul</w:t>
      </w:r>
      <w:r w:rsidR="00A81AFB">
        <w:rPr>
          <w:rFonts w:ascii="Times New Roman" w:hAnsi="Times New Roman" w:cs="Times New Roman"/>
        </w:rPr>
        <w:t>ț</w:t>
      </w:r>
      <w:r w:rsidRPr="000F0802">
        <w:rPr>
          <w:rFonts w:ascii="Times New Roman" w:hAnsi="Times New Roman" w:cs="Times New Roman"/>
        </w:rPr>
        <w:t>ilor, sprijinind atât dezvoltarea personală și</w:t>
      </w:r>
      <w:r>
        <w:rPr>
          <w:rFonts w:ascii="Times New Roman" w:hAnsi="Times New Roman" w:cs="Times New Roman"/>
        </w:rPr>
        <w:t xml:space="preserve"> </w:t>
      </w:r>
      <w:r w:rsidRPr="000F0802">
        <w:rPr>
          <w:rFonts w:ascii="Times New Roman" w:hAnsi="Times New Roman" w:cs="Times New Roman"/>
        </w:rPr>
        <w:t>socială a acestora, cât și promovarea valorilor europene în educație.</w:t>
      </w:r>
    </w:p>
    <w:p w14:paraId="46A1D973" w14:textId="77777777" w:rsidR="000A668A" w:rsidRDefault="000A668A" w:rsidP="000A668A">
      <w:pPr>
        <w:ind w:left="100" w:right="118" w:firstLine="708"/>
        <w:jc w:val="both"/>
        <w:rPr>
          <w:rFonts w:ascii="Times New Roman" w:hAnsi="Times New Roman" w:cs="Times New Roman"/>
          <w:sz w:val="24"/>
        </w:rPr>
      </w:pPr>
    </w:p>
    <w:p w14:paraId="4A1FDE41" w14:textId="77777777" w:rsidR="004C7021" w:rsidRPr="00E008D4" w:rsidRDefault="004C7021" w:rsidP="004C7021">
      <w:pPr>
        <w:ind w:left="100" w:right="118" w:firstLine="708"/>
        <w:jc w:val="both"/>
        <w:rPr>
          <w:rFonts w:ascii="Times New Roman" w:hAnsi="Times New Roman" w:cs="Times New Roman"/>
          <w:b/>
          <w:sz w:val="24"/>
          <w:szCs w:val="24"/>
        </w:rPr>
      </w:pPr>
      <w:r w:rsidRPr="00E008D4">
        <w:rPr>
          <w:rFonts w:ascii="Times New Roman" w:hAnsi="Times New Roman" w:cs="Times New Roman"/>
          <w:b/>
          <w:sz w:val="24"/>
          <w:szCs w:val="24"/>
        </w:rPr>
        <w:t xml:space="preserve">Participanții vor fi de acord cu responsabilitatea de a disemina printre ceilalți </w:t>
      </w:r>
      <w:r w:rsidR="00505037">
        <w:rPr>
          <w:rFonts w:ascii="Times New Roman" w:hAnsi="Times New Roman" w:cs="Times New Roman"/>
          <w:b/>
          <w:sz w:val="24"/>
          <w:szCs w:val="24"/>
        </w:rPr>
        <w:t>formatori şi cadre didactice ale județului Vrancea</w:t>
      </w:r>
      <w:r w:rsidRPr="00E008D4">
        <w:rPr>
          <w:rFonts w:ascii="Times New Roman" w:hAnsi="Times New Roman" w:cs="Times New Roman"/>
          <w:b/>
          <w:sz w:val="24"/>
          <w:szCs w:val="24"/>
        </w:rPr>
        <w:t xml:space="preserve"> și </w:t>
      </w:r>
      <w:r w:rsidR="00505037">
        <w:rPr>
          <w:rFonts w:ascii="Times New Roman" w:hAnsi="Times New Roman" w:cs="Times New Roman"/>
          <w:b/>
          <w:sz w:val="24"/>
          <w:szCs w:val="24"/>
        </w:rPr>
        <w:t>nu numai,</w:t>
      </w:r>
      <w:r w:rsidRPr="00E008D4">
        <w:rPr>
          <w:rFonts w:ascii="Times New Roman" w:hAnsi="Times New Roman" w:cs="Times New Roman"/>
          <w:b/>
          <w:sz w:val="24"/>
          <w:szCs w:val="24"/>
        </w:rPr>
        <w:t xml:space="preserve"> exemple de bune practici și modul în care rezultatele proiectului pot fi aplicate</w:t>
      </w:r>
      <w:r w:rsidR="00505037">
        <w:rPr>
          <w:rFonts w:ascii="Times New Roman" w:hAnsi="Times New Roman" w:cs="Times New Roman"/>
          <w:b/>
          <w:sz w:val="24"/>
          <w:szCs w:val="24"/>
        </w:rPr>
        <w:t xml:space="preserve"> ȋn activitatea curentă,</w:t>
      </w:r>
      <w:r w:rsidRPr="00E008D4">
        <w:rPr>
          <w:rFonts w:ascii="Times New Roman" w:hAnsi="Times New Roman" w:cs="Times New Roman"/>
          <w:b/>
          <w:sz w:val="24"/>
          <w:szCs w:val="24"/>
        </w:rPr>
        <w:t xml:space="preserve"> la clasă.</w:t>
      </w:r>
    </w:p>
    <w:p w14:paraId="439E3669" w14:textId="77777777" w:rsidR="00B253AF" w:rsidRPr="00E008D4" w:rsidRDefault="00B253AF" w:rsidP="00E008D4">
      <w:pPr>
        <w:ind w:left="100" w:right="118" w:firstLine="708"/>
        <w:jc w:val="both"/>
        <w:rPr>
          <w:rFonts w:ascii="Times New Roman" w:hAnsi="Times New Roman" w:cs="Times New Roman"/>
          <w:sz w:val="24"/>
          <w:szCs w:val="24"/>
        </w:rPr>
      </w:pPr>
    </w:p>
    <w:p w14:paraId="279A28F9" w14:textId="77777777" w:rsidR="00505037" w:rsidRDefault="00E008D4" w:rsidP="00E008D4">
      <w:pPr>
        <w:ind w:left="100" w:right="118" w:firstLine="708"/>
        <w:jc w:val="both"/>
        <w:rPr>
          <w:rFonts w:ascii="Times New Roman" w:hAnsi="Times New Roman" w:cs="Times New Roman"/>
          <w:sz w:val="24"/>
          <w:szCs w:val="24"/>
        </w:rPr>
      </w:pPr>
      <w:r w:rsidRPr="00E008D4">
        <w:rPr>
          <w:rFonts w:ascii="Times New Roman" w:hAnsi="Times New Roman" w:cs="Times New Roman"/>
          <w:sz w:val="24"/>
          <w:szCs w:val="24"/>
        </w:rPr>
        <w:t xml:space="preserve">Cele </w:t>
      </w:r>
      <w:r w:rsidR="00505037">
        <w:rPr>
          <w:rFonts w:ascii="Times New Roman" w:hAnsi="Times New Roman" w:cs="Times New Roman"/>
          <w:sz w:val="24"/>
          <w:szCs w:val="24"/>
        </w:rPr>
        <w:t>10</w:t>
      </w:r>
      <w:r w:rsidRPr="00E008D4">
        <w:rPr>
          <w:rFonts w:ascii="Times New Roman" w:hAnsi="Times New Roman" w:cs="Times New Roman"/>
          <w:sz w:val="24"/>
          <w:szCs w:val="24"/>
        </w:rPr>
        <w:t xml:space="preserve"> cadre didactice vor urmări îndeplinirea</w:t>
      </w:r>
      <w:r w:rsidR="00505037">
        <w:rPr>
          <w:rFonts w:ascii="Times New Roman" w:hAnsi="Times New Roman" w:cs="Times New Roman"/>
          <w:sz w:val="24"/>
          <w:szCs w:val="24"/>
        </w:rPr>
        <w:t xml:space="preserve"> obiectivelor proiectului</w:t>
      </w:r>
    </w:p>
    <w:p w14:paraId="60228F3A" w14:textId="77777777" w:rsidR="00505037" w:rsidRDefault="00505037" w:rsidP="00E008D4">
      <w:pPr>
        <w:ind w:left="100" w:right="118"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505037">
        <w:rPr>
          <w:rFonts w:ascii="Times New Roman" w:hAnsi="Times New Roman" w:cs="Times New Roman"/>
          <w:sz w:val="24"/>
          <w:szCs w:val="24"/>
        </w:rPr>
        <w:t>Formarea de competen</w:t>
      </w:r>
      <w:r w:rsidR="00F21C5B">
        <w:rPr>
          <w:rFonts w:ascii="Times New Roman" w:hAnsi="Times New Roman" w:cs="Times New Roman"/>
          <w:sz w:val="24"/>
          <w:szCs w:val="24"/>
        </w:rPr>
        <w:t>ț</w:t>
      </w:r>
      <w:r w:rsidRPr="00505037">
        <w:rPr>
          <w:rFonts w:ascii="Times New Roman" w:hAnsi="Times New Roman" w:cs="Times New Roman"/>
          <w:sz w:val="24"/>
          <w:szCs w:val="24"/>
        </w:rPr>
        <w:t>e de dezvoltare durabil</w:t>
      </w:r>
      <w:r w:rsidR="00F21C5B">
        <w:rPr>
          <w:rFonts w:ascii="Times New Roman" w:hAnsi="Times New Roman" w:cs="Times New Roman"/>
          <w:sz w:val="24"/>
          <w:szCs w:val="24"/>
        </w:rPr>
        <w:t>ă</w:t>
      </w:r>
      <w:r w:rsidRPr="00505037">
        <w:rPr>
          <w:rFonts w:ascii="Times New Roman" w:hAnsi="Times New Roman" w:cs="Times New Roman"/>
          <w:sz w:val="24"/>
          <w:szCs w:val="24"/>
        </w:rPr>
        <w:t xml:space="preserve"> </w:t>
      </w:r>
      <w:r w:rsidR="00F21C5B">
        <w:rPr>
          <w:rFonts w:ascii="Times New Roman" w:hAnsi="Times New Roman" w:cs="Times New Roman"/>
          <w:sz w:val="24"/>
          <w:szCs w:val="24"/>
        </w:rPr>
        <w:t>ş</w:t>
      </w:r>
      <w:r w:rsidRPr="00505037">
        <w:rPr>
          <w:rFonts w:ascii="Times New Roman" w:hAnsi="Times New Roman" w:cs="Times New Roman"/>
          <w:sz w:val="24"/>
          <w:szCs w:val="24"/>
        </w:rPr>
        <w:t>i sustenabilitate a mediului</w:t>
      </w:r>
    </w:p>
    <w:p w14:paraId="28DD9BCF" w14:textId="77777777" w:rsidR="00505037" w:rsidRDefault="00505037" w:rsidP="00E008D4">
      <w:pPr>
        <w:ind w:left="100" w:right="118"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05037">
        <w:rPr>
          <w:rFonts w:ascii="Times New Roman" w:hAnsi="Times New Roman" w:cs="Times New Roman"/>
          <w:sz w:val="24"/>
          <w:szCs w:val="24"/>
        </w:rPr>
        <w:t>Formarea de competen</w:t>
      </w:r>
      <w:r w:rsidR="00F21C5B">
        <w:rPr>
          <w:rFonts w:ascii="Times New Roman" w:hAnsi="Times New Roman" w:cs="Times New Roman"/>
          <w:sz w:val="24"/>
          <w:szCs w:val="24"/>
        </w:rPr>
        <w:t>ț</w:t>
      </w:r>
      <w:r w:rsidRPr="00505037">
        <w:rPr>
          <w:rFonts w:ascii="Times New Roman" w:hAnsi="Times New Roman" w:cs="Times New Roman"/>
          <w:sz w:val="24"/>
          <w:szCs w:val="24"/>
        </w:rPr>
        <w:t>e civice cu orientare multicultural</w:t>
      </w:r>
      <w:r>
        <w:rPr>
          <w:rFonts w:ascii="Times New Roman" w:hAnsi="Times New Roman" w:cs="Times New Roman"/>
          <w:sz w:val="24"/>
          <w:szCs w:val="24"/>
        </w:rPr>
        <w:t>ă</w:t>
      </w:r>
    </w:p>
    <w:p w14:paraId="58AF11B7" w14:textId="77777777" w:rsidR="00505037" w:rsidRDefault="00505037" w:rsidP="00505037">
      <w:pPr>
        <w:ind w:left="100" w:right="118"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505037">
        <w:rPr>
          <w:rFonts w:ascii="Times New Roman" w:hAnsi="Times New Roman" w:cs="Times New Roman"/>
          <w:sz w:val="24"/>
          <w:szCs w:val="24"/>
        </w:rPr>
        <w:t>Cre</w:t>
      </w:r>
      <w:r w:rsidR="00F21C5B">
        <w:rPr>
          <w:rFonts w:ascii="Times New Roman" w:hAnsi="Times New Roman" w:cs="Times New Roman"/>
          <w:sz w:val="24"/>
          <w:szCs w:val="24"/>
        </w:rPr>
        <w:t>ş</w:t>
      </w:r>
      <w:r w:rsidRPr="00505037">
        <w:rPr>
          <w:rFonts w:ascii="Times New Roman" w:hAnsi="Times New Roman" w:cs="Times New Roman"/>
          <w:sz w:val="24"/>
          <w:szCs w:val="24"/>
        </w:rPr>
        <w:t>terea implic</w:t>
      </w:r>
      <w:r w:rsidR="00F21C5B">
        <w:rPr>
          <w:rFonts w:ascii="Times New Roman" w:hAnsi="Times New Roman" w:cs="Times New Roman"/>
          <w:sz w:val="24"/>
          <w:szCs w:val="24"/>
        </w:rPr>
        <w:t>ă</w:t>
      </w:r>
      <w:r w:rsidRPr="00505037">
        <w:rPr>
          <w:rFonts w:ascii="Times New Roman" w:hAnsi="Times New Roman" w:cs="Times New Roman"/>
          <w:sz w:val="24"/>
          <w:szCs w:val="24"/>
        </w:rPr>
        <w:t xml:space="preserve">rii formatorilor CCD Vrancea </w:t>
      </w:r>
      <w:r w:rsidR="00F21C5B">
        <w:rPr>
          <w:rFonts w:ascii="Times New Roman" w:hAnsi="Times New Roman" w:cs="Times New Roman"/>
          <w:sz w:val="24"/>
          <w:szCs w:val="24"/>
        </w:rPr>
        <w:t>ȋn dezvoltarea unei reț</w:t>
      </w:r>
      <w:r w:rsidRPr="00505037">
        <w:rPr>
          <w:rFonts w:ascii="Times New Roman" w:hAnsi="Times New Roman" w:cs="Times New Roman"/>
          <w:sz w:val="24"/>
          <w:szCs w:val="24"/>
        </w:rPr>
        <w:t>ele de parteneriate de responsabilitate civic</w:t>
      </w:r>
      <w:r w:rsidR="00F21C5B">
        <w:rPr>
          <w:rFonts w:ascii="Times New Roman" w:hAnsi="Times New Roman" w:cs="Times New Roman"/>
          <w:sz w:val="24"/>
          <w:szCs w:val="24"/>
        </w:rPr>
        <w:t>ă cu minim 10 unități de instruire a adulților pentru anul ş</w:t>
      </w:r>
      <w:r w:rsidRPr="00505037">
        <w:rPr>
          <w:rFonts w:ascii="Times New Roman" w:hAnsi="Times New Roman" w:cs="Times New Roman"/>
          <w:sz w:val="24"/>
          <w:szCs w:val="24"/>
        </w:rPr>
        <w:t>colar 2025-2026</w:t>
      </w:r>
    </w:p>
    <w:p w14:paraId="4F477830" w14:textId="77777777" w:rsidR="00BA5B3D" w:rsidRPr="00E008D4" w:rsidRDefault="00BA5B3D">
      <w:pPr>
        <w:pStyle w:val="Corptext"/>
        <w:spacing w:before="11"/>
        <w:rPr>
          <w:rFonts w:ascii="Times New Roman" w:hAnsi="Times New Roman" w:cs="Times New Roman"/>
          <w:lang w:val="it-IT"/>
        </w:rPr>
      </w:pPr>
    </w:p>
    <w:p w14:paraId="03DABA0F" w14:textId="77777777" w:rsidR="00E008D4" w:rsidRDefault="00D573AB">
      <w:pPr>
        <w:ind w:left="100" w:right="117" w:firstLine="708"/>
        <w:jc w:val="both"/>
        <w:rPr>
          <w:rFonts w:ascii="Times New Roman" w:hAnsi="Times New Roman" w:cs="Times New Roman"/>
          <w:b/>
          <w:sz w:val="24"/>
        </w:rPr>
      </w:pPr>
      <w:r w:rsidRPr="006F00F1">
        <w:rPr>
          <w:rFonts w:ascii="Times New Roman" w:hAnsi="Times New Roman" w:cs="Times New Roman"/>
          <w:sz w:val="24"/>
        </w:rPr>
        <w:t xml:space="preserve">Selecţia participanţilor se va desfăşura în conformitate cu stipulările din Condiţiile Generale ale contractului încheiat între </w:t>
      </w:r>
      <w:r w:rsidRPr="006F00F1">
        <w:rPr>
          <w:rFonts w:ascii="Times New Roman" w:hAnsi="Times New Roman" w:cs="Times New Roman"/>
          <w:b/>
          <w:sz w:val="24"/>
        </w:rPr>
        <w:t>A</w:t>
      </w:r>
      <w:r w:rsidR="00505037">
        <w:rPr>
          <w:rFonts w:ascii="Times New Roman" w:hAnsi="Times New Roman" w:cs="Times New Roman"/>
          <w:b/>
          <w:sz w:val="24"/>
        </w:rPr>
        <w:t>genția Națională pentru Programe Comunitare ȋn Domeniul Educației şi Formării Profesionale</w:t>
      </w:r>
      <w:r w:rsidRPr="006F00F1">
        <w:rPr>
          <w:rFonts w:ascii="Times New Roman" w:hAnsi="Times New Roman" w:cs="Times New Roman"/>
          <w:b/>
          <w:sz w:val="24"/>
        </w:rPr>
        <w:t xml:space="preserve"> </w:t>
      </w:r>
      <w:r w:rsidR="00505037">
        <w:rPr>
          <w:rFonts w:ascii="Times New Roman" w:hAnsi="Times New Roman" w:cs="Times New Roman"/>
          <w:b/>
          <w:sz w:val="24"/>
        </w:rPr>
        <w:t xml:space="preserve">Romȃnia </w:t>
      </w:r>
      <w:r w:rsidRPr="006F00F1">
        <w:rPr>
          <w:rFonts w:ascii="Times New Roman" w:hAnsi="Times New Roman" w:cs="Times New Roman"/>
          <w:sz w:val="24"/>
        </w:rPr>
        <w:t xml:space="preserve">şi </w:t>
      </w:r>
      <w:r w:rsidR="00505037">
        <w:rPr>
          <w:rFonts w:ascii="Times New Roman" w:hAnsi="Times New Roman" w:cs="Times New Roman"/>
          <w:b/>
          <w:sz w:val="24"/>
        </w:rPr>
        <w:t>Casa Corpului Didactic „Simion Mehedinți” Vrancea</w:t>
      </w:r>
      <w:r w:rsidR="00C018AB">
        <w:rPr>
          <w:rFonts w:ascii="Times New Roman" w:hAnsi="Times New Roman" w:cs="Times New Roman"/>
          <w:b/>
          <w:sz w:val="24"/>
        </w:rPr>
        <w:t>.</w:t>
      </w:r>
    </w:p>
    <w:p w14:paraId="79208526" w14:textId="77777777" w:rsidR="009C40F6" w:rsidRDefault="009C40F6" w:rsidP="009C40F6">
      <w:pPr>
        <w:rPr>
          <w:rFonts w:ascii="Times New Roman" w:hAnsi="Times New Roman" w:cs="Times New Roman"/>
          <w:b/>
          <w:sz w:val="24"/>
        </w:rPr>
      </w:pPr>
    </w:p>
    <w:p w14:paraId="6FA0E961" w14:textId="77777777" w:rsidR="009C40F6" w:rsidRDefault="009C40F6" w:rsidP="009C40F6">
      <w:pPr>
        <w:rPr>
          <w:rFonts w:ascii="Times New Roman" w:hAnsi="Times New Roman" w:cs="Times New Roman"/>
          <w:b/>
          <w:sz w:val="24"/>
        </w:rPr>
      </w:pPr>
    </w:p>
    <w:p w14:paraId="0B2621B5" w14:textId="77777777" w:rsidR="009C40F6" w:rsidRDefault="009C40F6" w:rsidP="009C40F6">
      <w:pPr>
        <w:rPr>
          <w:rFonts w:ascii="Times New Roman" w:hAnsi="Times New Roman" w:cs="Times New Roman"/>
          <w:b/>
          <w:sz w:val="24"/>
        </w:rPr>
      </w:pPr>
    </w:p>
    <w:p w14:paraId="50E7CCC8" w14:textId="77777777" w:rsidR="00BA5B3D" w:rsidRDefault="00D573AB" w:rsidP="009C40F6">
      <w:pPr>
        <w:rPr>
          <w:rFonts w:ascii="Times New Roman" w:hAnsi="Times New Roman" w:cs="Times New Roman"/>
          <w:b/>
          <w:sz w:val="24"/>
          <w:u w:val="single"/>
        </w:rPr>
      </w:pPr>
      <w:r w:rsidRPr="006F00F1">
        <w:rPr>
          <w:rFonts w:ascii="Times New Roman" w:hAnsi="Times New Roman" w:cs="Times New Roman"/>
          <w:b/>
          <w:sz w:val="24"/>
          <w:u w:val="single"/>
        </w:rPr>
        <w:t>DERULAREA CONCURSULUI DE SELECȚIE:</w:t>
      </w:r>
    </w:p>
    <w:p w14:paraId="67A7FF0D" w14:textId="77777777" w:rsidR="00E008D4" w:rsidRPr="006F00F1" w:rsidRDefault="00E008D4" w:rsidP="00E008D4">
      <w:pPr>
        <w:spacing w:line="292" w:lineRule="exact"/>
        <w:ind w:right="70"/>
        <w:jc w:val="center"/>
        <w:rPr>
          <w:rFonts w:ascii="Times New Roman" w:hAnsi="Times New Roman" w:cs="Times New Roman"/>
          <w:b/>
          <w:sz w:val="24"/>
        </w:rPr>
      </w:pPr>
    </w:p>
    <w:p w14:paraId="32F0933B" w14:textId="77777777" w:rsidR="00BA5B3D" w:rsidRPr="006F00F1" w:rsidRDefault="00D573AB">
      <w:pPr>
        <w:pStyle w:val="Corptext"/>
        <w:ind w:left="808"/>
        <w:jc w:val="both"/>
        <w:rPr>
          <w:rFonts w:ascii="Times New Roman" w:hAnsi="Times New Roman" w:cs="Times New Roman"/>
        </w:rPr>
      </w:pPr>
      <w:r w:rsidRPr="006F00F1">
        <w:rPr>
          <w:rFonts w:ascii="Times New Roman" w:hAnsi="Times New Roman" w:cs="Times New Roman"/>
        </w:rPr>
        <w:t>Procesul de selecţie se va derula conform graficului:</w:t>
      </w:r>
    </w:p>
    <w:p w14:paraId="524CFB6D" w14:textId="77777777" w:rsidR="00BA5B3D" w:rsidRPr="006F00F1" w:rsidRDefault="00505037">
      <w:pPr>
        <w:pStyle w:val="Listparagraf"/>
        <w:numPr>
          <w:ilvl w:val="0"/>
          <w:numId w:val="2"/>
        </w:numPr>
        <w:tabs>
          <w:tab w:val="left" w:pos="821"/>
        </w:tabs>
        <w:ind w:right="115"/>
        <w:jc w:val="both"/>
        <w:rPr>
          <w:rFonts w:ascii="Times New Roman" w:hAnsi="Times New Roman" w:cs="Times New Roman"/>
          <w:sz w:val="24"/>
        </w:rPr>
      </w:pPr>
      <w:r>
        <w:rPr>
          <w:rFonts w:ascii="Times New Roman" w:hAnsi="Times New Roman" w:cs="Times New Roman"/>
          <w:b/>
          <w:sz w:val="24"/>
        </w:rPr>
        <w:t>3-5</w:t>
      </w:r>
      <w:r w:rsidR="002807CD">
        <w:rPr>
          <w:rFonts w:ascii="Times New Roman" w:hAnsi="Times New Roman" w:cs="Times New Roman"/>
          <w:b/>
          <w:sz w:val="24"/>
        </w:rPr>
        <w:t xml:space="preserve"> aprilie 2025</w:t>
      </w:r>
      <w:r w:rsidR="00D573AB" w:rsidRPr="006F00F1">
        <w:rPr>
          <w:rFonts w:ascii="Times New Roman" w:hAnsi="Times New Roman" w:cs="Times New Roman"/>
          <w:sz w:val="24"/>
        </w:rPr>
        <w:t>, depunerea la secretariat a dosarelor de candidatură în format letric, cu nr. de</w:t>
      </w:r>
      <w:r w:rsidR="00D573AB" w:rsidRPr="006F00F1">
        <w:rPr>
          <w:rFonts w:ascii="Times New Roman" w:hAnsi="Times New Roman" w:cs="Times New Roman"/>
          <w:spacing w:val="-1"/>
          <w:sz w:val="24"/>
        </w:rPr>
        <w:t xml:space="preserve"> </w:t>
      </w:r>
      <w:r w:rsidR="00D573AB" w:rsidRPr="006F00F1">
        <w:rPr>
          <w:rFonts w:ascii="Times New Roman" w:hAnsi="Times New Roman" w:cs="Times New Roman"/>
          <w:sz w:val="24"/>
        </w:rPr>
        <w:t>înregistrare</w:t>
      </w:r>
      <w:r w:rsidR="002807CD">
        <w:rPr>
          <w:rFonts w:ascii="Times New Roman" w:hAnsi="Times New Roman" w:cs="Times New Roman"/>
          <w:sz w:val="24"/>
        </w:rPr>
        <w:t>;</w:t>
      </w:r>
    </w:p>
    <w:p w14:paraId="6E5658E4" w14:textId="77777777" w:rsidR="00BA5B3D" w:rsidRPr="006F00F1" w:rsidRDefault="002807CD">
      <w:pPr>
        <w:pStyle w:val="Listparagraf"/>
        <w:numPr>
          <w:ilvl w:val="0"/>
          <w:numId w:val="2"/>
        </w:numPr>
        <w:tabs>
          <w:tab w:val="left" w:pos="821"/>
        </w:tabs>
        <w:ind w:right="113"/>
        <w:jc w:val="both"/>
        <w:rPr>
          <w:rFonts w:ascii="Times New Roman" w:hAnsi="Times New Roman" w:cs="Times New Roman"/>
          <w:sz w:val="24"/>
        </w:rPr>
      </w:pPr>
      <w:r>
        <w:rPr>
          <w:rFonts w:ascii="Times New Roman" w:hAnsi="Times New Roman" w:cs="Times New Roman"/>
          <w:b/>
          <w:sz w:val="24"/>
        </w:rPr>
        <w:t>6 aprilie 2025</w:t>
      </w:r>
      <w:r w:rsidR="00D573AB" w:rsidRPr="006F00F1">
        <w:rPr>
          <w:rFonts w:ascii="Times New Roman" w:hAnsi="Times New Roman" w:cs="Times New Roman"/>
          <w:sz w:val="24"/>
        </w:rPr>
        <w:t>, analiza dosarelor de către comisia de selecție și ierarhizarea în ordine descrescătoare a punctajelor; în cazul unor punctaje egale sau a unei departajări mai clare, candidații vor susține un interviu în limba</w:t>
      </w:r>
      <w:r w:rsidR="00D573AB" w:rsidRPr="006F00F1">
        <w:rPr>
          <w:rFonts w:ascii="Times New Roman" w:hAnsi="Times New Roman" w:cs="Times New Roman"/>
          <w:spacing w:val="-2"/>
          <w:sz w:val="24"/>
        </w:rPr>
        <w:t xml:space="preserve"> </w:t>
      </w:r>
      <w:r w:rsidR="00D573AB" w:rsidRPr="006F00F1">
        <w:rPr>
          <w:rFonts w:ascii="Times New Roman" w:hAnsi="Times New Roman" w:cs="Times New Roman"/>
          <w:sz w:val="24"/>
        </w:rPr>
        <w:t>engleză;</w:t>
      </w:r>
    </w:p>
    <w:p w14:paraId="019D09EF" w14:textId="77777777" w:rsidR="00BA5B3D" w:rsidRPr="006F00F1" w:rsidRDefault="002807CD">
      <w:pPr>
        <w:pStyle w:val="Listparagraf"/>
        <w:numPr>
          <w:ilvl w:val="0"/>
          <w:numId w:val="2"/>
        </w:numPr>
        <w:tabs>
          <w:tab w:val="left" w:pos="821"/>
        </w:tabs>
        <w:spacing w:before="2"/>
        <w:ind w:hanging="361"/>
        <w:jc w:val="both"/>
        <w:rPr>
          <w:rFonts w:ascii="Times New Roman" w:hAnsi="Times New Roman" w:cs="Times New Roman"/>
          <w:sz w:val="24"/>
        </w:rPr>
      </w:pPr>
      <w:r>
        <w:rPr>
          <w:rFonts w:ascii="Times New Roman" w:hAnsi="Times New Roman" w:cs="Times New Roman"/>
          <w:b/>
          <w:sz w:val="24"/>
        </w:rPr>
        <w:t>7 aprilie 2025</w:t>
      </w:r>
      <w:r w:rsidR="00D573AB" w:rsidRPr="006F00F1">
        <w:rPr>
          <w:rFonts w:ascii="Times New Roman" w:hAnsi="Times New Roman" w:cs="Times New Roman"/>
          <w:sz w:val="24"/>
        </w:rPr>
        <w:t>, anunţarea grupului ţintă</w:t>
      </w:r>
      <w:r w:rsidR="00D573AB" w:rsidRPr="006F00F1">
        <w:rPr>
          <w:rFonts w:ascii="Times New Roman" w:hAnsi="Times New Roman" w:cs="Times New Roman"/>
          <w:spacing w:val="-8"/>
          <w:sz w:val="24"/>
        </w:rPr>
        <w:t xml:space="preserve"> </w:t>
      </w:r>
      <w:r w:rsidR="00D573AB" w:rsidRPr="006F00F1">
        <w:rPr>
          <w:rFonts w:ascii="Times New Roman" w:hAnsi="Times New Roman" w:cs="Times New Roman"/>
          <w:sz w:val="24"/>
        </w:rPr>
        <w:t>selectat.</w:t>
      </w:r>
    </w:p>
    <w:p w14:paraId="0092C6E8" w14:textId="77777777" w:rsidR="00BA5B3D" w:rsidRPr="006F00F1" w:rsidRDefault="00BA5B3D">
      <w:pPr>
        <w:pStyle w:val="Corptext"/>
        <w:spacing w:before="11"/>
        <w:rPr>
          <w:rFonts w:ascii="Times New Roman" w:hAnsi="Times New Roman" w:cs="Times New Roman"/>
          <w:sz w:val="38"/>
        </w:rPr>
      </w:pPr>
    </w:p>
    <w:p w14:paraId="19E564C9" w14:textId="77777777" w:rsidR="00BA5B3D" w:rsidRPr="006F00F1" w:rsidRDefault="00D573AB">
      <w:pPr>
        <w:spacing w:before="1"/>
        <w:ind w:right="5713"/>
        <w:jc w:val="center"/>
        <w:rPr>
          <w:rFonts w:ascii="Times New Roman" w:hAnsi="Times New Roman" w:cs="Times New Roman"/>
          <w:b/>
          <w:sz w:val="24"/>
        </w:rPr>
      </w:pPr>
      <w:r w:rsidRPr="006F00F1">
        <w:rPr>
          <w:rFonts w:ascii="Times New Roman" w:hAnsi="Times New Roman" w:cs="Times New Roman"/>
          <w:b/>
          <w:sz w:val="24"/>
          <w:u w:val="single"/>
        </w:rPr>
        <w:t>DETALII DESPRE CONCURS</w:t>
      </w:r>
    </w:p>
    <w:p w14:paraId="10584255" w14:textId="77777777" w:rsidR="00BA5B3D" w:rsidRPr="006F00F1" w:rsidRDefault="00BA5B3D">
      <w:pPr>
        <w:pStyle w:val="Corptext"/>
        <w:rPr>
          <w:rFonts w:ascii="Times New Roman" w:hAnsi="Times New Roman" w:cs="Times New Roman"/>
          <w:b/>
        </w:rPr>
      </w:pPr>
    </w:p>
    <w:p w14:paraId="24F570C3" w14:textId="77777777" w:rsidR="00F26F5A" w:rsidRDefault="00D573AB" w:rsidP="002807CD">
      <w:pPr>
        <w:pStyle w:val="Corptext"/>
        <w:spacing w:before="52" w:line="259" w:lineRule="auto"/>
        <w:ind w:left="100" w:firstLine="360"/>
        <w:jc w:val="both"/>
        <w:rPr>
          <w:rFonts w:ascii="Times New Roman" w:hAnsi="Times New Roman" w:cs="Times New Roman"/>
        </w:rPr>
      </w:pPr>
      <w:r w:rsidRPr="006F00F1">
        <w:rPr>
          <w:rFonts w:ascii="Times New Roman" w:hAnsi="Times New Roman" w:cs="Times New Roman"/>
        </w:rPr>
        <w:t xml:space="preserve">Pentru selecția participanților va fi numită Comisia de selecție a participanților în cadrul proiectului cu numărul </w:t>
      </w:r>
      <w:r w:rsidR="00E61A88" w:rsidRPr="00E61A88">
        <w:rPr>
          <w:rFonts w:ascii="Times New Roman" w:hAnsi="Times New Roman" w:cs="Times New Roman"/>
          <w:b/>
        </w:rPr>
        <w:t>2024-2-RO01-KA122-ADU-000271993</w:t>
      </w:r>
      <w:r w:rsidR="00E61A88">
        <w:rPr>
          <w:rFonts w:ascii="Times New Roman" w:hAnsi="Times New Roman" w:cs="Times New Roman"/>
          <w:b/>
        </w:rPr>
        <w:t xml:space="preserve"> </w:t>
      </w:r>
      <w:r w:rsidR="00C018AB">
        <w:rPr>
          <w:rFonts w:ascii="Times New Roman" w:hAnsi="Times New Roman" w:cs="Times New Roman"/>
        </w:rPr>
        <w:t>prin decizie internă</w:t>
      </w:r>
      <w:r w:rsidR="002807CD">
        <w:rPr>
          <w:rFonts w:ascii="Times New Roman" w:hAnsi="Times New Roman" w:cs="Times New Roman"/>
        </w:rPr>
        <w:t>.</w:t>
      </w:r>
    </w:p>
    <w:p w14:paraId="76F3BBAC" w14:textId="77777777" w:rsidR="002807CD" w:rsidRPr="00E008D4" w:rsidRDefault="002807CD" w:rsidP="002807CD">
      <w:pPr>
        <w:pStyle w:val="Corptext"/>
        <w:spacing w:before="52" w:line="259" w:lineRule="auto"/>
        <w:ind w:left="100" w:firstLine="360"/>
        <w:jc w:val="both"/>
        <w:rPr>
          <w:rFonts w:ascii="Times New Roman" w:hAnsi="Times New Roman" w:cs="Times New Roman"/>
          <w:lang w:val="it-IT"/>
        </w:rPr>
      </w:pPr>
    </w:p>
    <w:p w14:paraId="7F739AF9" w14:textId="77777777" w:rsidR="00BA5B3D" w:rsidRPr="006F00F1" w:rsidRDefault="00D573AB" w:rsidP="00C018AB">
      <w:pPr>
        <w:spacing w:before="182"/>
        <w:ind w:left="100"/>
        <w:jc w:val="both"/>
        <w:rPr>
          <w:rFonts w:ascii="Times New Roman" w:hAnsi="Times New Roman" w:cs="Times New Roman"/>
          <w:b/>
          <w:sz w:val="24"/>
        </w:rPr>
      </w:pPr>
      <w:r w:rsidRPr="006F00F1">
        <w:rPr>
          <w:rFonts w:ascii="Times New Roman" w:hAnsi="Times New Roman" w:cs="Times New Roman"/>
          <w:b/>
          <w:sz w:val="24"/>
        </w:rPr>
        <w:t>DOSARUL DE CANDIDATURĂ SOLICITAT VA CUPRINDE URMÃTOARELE DOCUMENTE (în această</w:t>
      </w:r>
      <w:r w:rsidR="00640275">
        <w:rPr>
          <w:rFonts w:ascii="Times New Roman" w:hAnsi="Times New Roman" w:cs="Times New Roman"/>
          <w:b/>
          <w:sz w:val="24"/>
        </w:rPr>
        <w:t xml:space="preserve"> </w:t>
      </w:r>
      <w:r w:rsidRPr="006F00F1">
        <w:rPr>
          <w:rFonts w:ascii="Times New Roman" w:hAnsi="Times New Roman" w:cs="Times New Roman"/>
          <w:b/>
          <w:sz w:val="24"/>
        </w:rPr>
        <w:t>ordine):</w:t>
      </w:r>
    </w:p>
    <w:p w14:paraId="110D30D4" w14:textId="77777777" w:rsidR="00BA5B3D" w:rsidRPr="00640275" w:rsidRDefault="00BA5B3D">
      <w:pPr>
        <w:pStyle w:val="Corptext"/>
        <w:spacing w:before="1"/>
        <w:rPr>
          <w:rFonts w:ascii="Times New Roman" w:hAnsi="Times New Roman" w:cs="Times New Roman"/>
          <w:b/>
        </w:rPr>
      </w:pPr>
    </w:p>
    <w:p w14:paraId="4216FDEC" w14:textId="77777777" w:rsidR="00BA5B3D" w:rsidRPr="00640275" w:rsidRDefault="00D573AB" w:rsidP="00F26F5A">
      <w:pPr>
        <w:pStyle w:val="Listparagraf"/>
        <w:numPr>
          <w:ilvl w:val="0"/>
          <w:numId w:val="1"/>
        </w:numPr>
        <w:tabs>
          <w:tab w:val="left" w:pos="461"/>
        </w:tabs>
        <w:jc w:val="both"/>
        <w:rPr>
          <w:rFonts w:ascii="Times New Roman" w:hAnsi="Times New Roman" w:cs="Times New Roman"/>
          <w:sz w:val="24"/>
          <w:szCs w:val="24"/>
        </w:rPr>
      </w:pPr>
      <w:r w:rsidRPr="00640275">
        <w:rPr>
          <w:rFonts w:ascii="Times New Roman" w:hAnsi="Times New Roman" w:cs="Times New Roman"/>
          <w:sz w:val="24"/>
          <w:szCs w:val="24"/>
        </w:rPr>
        <w:t>Cerere adresată directorului instituției pentru înscrierea la concursul de</w:t>
      </w:r>
      <w:r w:rsidRPr="00640275">
        <w:rPr>
          <w:rFonts w:ascii="Times New Roman" w:hAnsi="Times New Roman" w:cs="Times New Roman"/>
          <w:spacing w:val="-12"/>
          <w:sz w:val="24"/>
          <w:szCs w:val="24"/>
        </w:rPr>
        <w:t xml:space="preserve"> </w:t>
      </w:r>
      <w:r w:rsidRPr="00640275">
        <w:rPr>
          <w:rFonts w:ascii="Times New Roman" w:hAnsi="Times New Roman" w:cs="Times New Roman"/>
          <w:sz w:val="24"/>
          <w:szCs w:val="24"/>
        </w:rPr>
        <w:t>selecție</w:t>
      </w:r>
      <w:r w:rsidR="00640275" w:rsidRPr="00640275">
        <w:rPr>
          <w:rFonts w:ascii="Times New Roman" w:hAnsi="Times New Roman" w:cs="Times New Roman"/>
          <w:sz w:val="24"/>
          <w:szCs w:val="24"/>
        </w:rPr>
        <w:t xml:space="preserve"> semnată şi datată</w:t>
      </w:r>
      <w:r w:rsidR="00F26F5A">
        <w:rPr>
          <w:rFonts w:ascii="Times New Roman" w:hAnsi="Times New Roman" w:cs="Times New Roman"/>
          <w:sz w:val="24"/>
          <w:szCs w:val="24"/>
        </w:rPr>
        <w:t xml:space="preserve"> (Anexa </w:t>
      </w:r>
      <w:r w:rsidR="004566D7">
        <w:rPr>
          <w:rFonts w:ascii="Times New Roman" w:hAnsi="Times New Roman" w:cs="Times New Roman"/>
          <w:sz w:val="24"/>
          <w:szCs w:val="24"/>
        </w:rPr>
        <w:t>3</w:t>
      </w:r>
      <w:r w:rsidR="00F26F5A">
        <w:rPr>
          <w:rFonts w:ascii="Times New Roman" w:hAnsi="Times New Roman" w:cs="Times New Roman"/>
          <w:sz w:val="24"/>
          <w:szCs w:val="24"/>
        </w:rPr>
        <w:t>)</w:t>
      </w:r>
      <w:r w:rsidRPr="00640275">
        <w:rPr>
          <w:rFonts w:ascii="Times New Roman" w:hAnsi="Times New Roman" w:cs="Times New Roman"/>
          <w:sz w:val="24"/>
          <w:szCs w:val="24"/>
        </w:rPr>
        <w:t>;</w:t>
      </w:r>
    </w:p>
    <w:p w14:paraId="07181676" w14:textId="77777777" w:rsidR="00640275" w:rsidRPr="00640275" w:rsidRDefault="00D573AB" w:rsidP="00F26F5A">
      <w:pPr>
        <w:pStyle w:val="Listparagraf"/>
        <w:numPr>
          <w:ilvl w:val="0"/>
          <w:numId w:val="1"/>
        </w:numPr>
        <w:tabs>
          <w:tab w:val="left" w:pos="461"/>
        </w:tabs>
        <w:jc w:val="both"/>
        <w:rPr>
          <w:rFonts w:ascii="Times New Roman" w:hAnsi="Times New Roman" w:cs="Times New Roman"/>
          <w:sz w:val="24"/>
          <w:szCs w:val="24"/>
        </w:rPr>
      </w:pPr>
      <w:r w:rsidRPr="00640275">
        <w:rPr>
          <w:rFonts w:ascii="Times New Roman" w:hAnsi="Times New Roman" w:cs="Times New Roman"/>
          <w:sz w:val="24"/>
          <w:szCs w:val="24"/>
        </w:rPr>
        <w:t>Copie xerox după cartea de</w:t>
      </w:r>
      <w:r w:rsidRPr="00640275">
        <w:rPr>
          <w:rFonts w:ascii="Times New Roman" w:hAnsi="Times New Roman" w:cs="Times New Roman"/>
          <w:spacing w:val="-2"/>
          <w:sz w:val="24"/>
          <w:szCs w:val="24"/>
        </w:rPr>
        <w:t xml:space="preserve"> </w:t>
      </w:r>
      <w:r w:rsidRPr="00640275">
        <w:rPr>
          <w:rFonts w:ascii="Times New Roman" w:hAnsi="Times New Roman" w:cs="Times New Roman"/>
          <w:sz w:val="24"/>
          <w:szCs w:val="24"/>
        </w:rPr>
        <w:t>identitate;</w:t>
      </w:r>
    </w:p>
    <w:p w14:paraId="42226A89" w14:textId="77777777" w:rsidR="00640275" w:rsidRPr="00640275" w:rsidRDefault="00D573AB" w:rsidP="00F26F5A">
      <w:pPr>
        <w:pStyle w:val="Listparagraf"/>
        <w:numPr>
          <w:ilvl w:val="0"/>
          <w:numId w:val="1"/>
        </w:numPr>
        <w:tabs>
          <w:tab w:val="left" w:pos="461"/>
        </w:tabs>
        <w:jc w:val="both"/>
        <w:rPr>
          <w:rFonts w:ascii="Times New Roman" w:hAnsi="Times New Roman" w:cs="Times New Roman"/>
          <w:sz w:val="24"/>
          <w:szCs w:val="24"/>
        </w:rPr>
      </w:pPr>
      <w:r w:rsidRPr="00640275">
        <w:rPr>
          <w:rFonts w:ascii="Times New Roman" w:hAnsi="Times New Roman" w:cs="Times New Roman"/>
          <w:sz w:val="24"/>
          <w:szCs w:val="24"/>
        </w:rPr>
        <w:t xml:space="preserve">Scrisoare de intenție, în care se vor argumenta nevoile de formare, </w:t>
      </w:r>
      <w:r w:rsidR="00640275" w:rsidRPr="00640275">
        <w:rPr>
          <w:rFonts w:ascii="Times New Roman" w:hAnsi="Times New Roman" w:cs="Times New Roman"/>
          <w:sz w:val="24"/>
          <w:szCs w:val="24"/>
        </w:rPr>
        <w:t>modul de implementare a competențelor dobândite și impactul rezultatelor</w:t>
      </w:r>
      <w:r w:rsidRPr="00640275">
        <w:rPr>
          <w:rFonts w:ascii="Times New Roman" w:hAnsi="Times New Roman" w:cs="Times New Roman"/>
          <w:sz w:val="24"/>
          <w:szCs w:val="24"/>
        </w:rPr>
        <w:t xml:space="preserve"> participării la</w:t>
      </w:r>
      <w:r w:rsidRPr="00640275">
        <w:rPr>
          <w:rFonts w:ascii="Times New Roman" w:hAnsi="Times New Roman" w:cs="Times New Roman"/>
          <w:spacing w:val="-22"/>
          <w:sz w:val="24"/>
          <w:szCs w:val="24"/>
        </w:rPr>
        <w:t xml:space="preserve"> </w:t>
      </w:r>
      <w:r w:rsidRPr="00640275">
        <w:rPr>
          <w:rFonts w:ascii="Times New Roman" w:hAnsi="Times New Roman" w:cs="Times New Roman"/>
          <w:sz w:val="24"/>
          <w:szCs w:val="24"/>
        </w:rPr>
        <w:t>proiect;</w:t>
      </w:r>
    </w:p>
    <w:p w14:paraId="3D5DD00E" w14:textId="77777777" w:rsidR="00BA5B3D" w:rsidRPr="00640275" w:rsidRDefault="00D573AB" w:rsidP="00F26F5A">
      <w:pPr>
        <w:pStyle w:val="Listparagraf"/>
        <w:numPr>
          <w:ilvl w:val="0"/>
          <w:numId w:val="1"/>
        </w:numPr>
        <w:tabs>
          <w:tab w:val="left" w:pos="461"/>
        </w:tabs>
        <w:jc w:val="both"/>
        <w:rPr>
          <w:rFonts w:ascii="Times New Roman" w:hAnsi="Times New Roman" w:cs="Times New Roman"/>
          <w:sz w:val="24"/>
          <w:szCs w:val="24"/>
        </w:rPr>
      </w:pPr>
      <w:r w:rsidRPr="00640275">
        <w:rPr>
          <w:rFonts w:ascii="Times New Roman" w:hAnsi="Times New Roman" w:cs="Times New Roman"/>
          <w:sz w:val="24"/>
          <w:szCs w:val="24"/>
        </w:rPr>
        <w:t xml:space="preserve">CV în format european </w:t>
      </w:r>
      <w:r w:rsidR="00640275" w:rsidRPr="00640275">
        <w:rPr>
          <w:rFonts w:ascii="Times New Roman" w:hAnsi="Times New Roman" w:cs="Times New Roman"/>
          <w:sz w:val="24"/>
          <w:szCs w:val="24"/>
        </w:rPr>
        <w:t>privind contribuția la proiecte, participarea la concursuri, colaborări</w:t>
      </w:r>
      <w:r w:rsidRPr="00640275">
        <w:rPr>
          <w:rFonts w:ascii="Times New Roman" w:hAnsi="Times New Roman" w:cs="Times New Roman"/>
          <w:sz w:val="24"/>
          <w:szCs w:val="24"/>
        </w:rPr>
        <w:t>;</w:t>
      </w:r>
    </w:p>
    <w:p w14:paraId="53036B19" w14:textId="77777777" w:rsidR="00640275" w:rsidRPr="00640275" w:rsidRDefault="00640275" w:rsidP="00F26F5A">
      <w:pPr>
        <w:pStyle w:val="Listparagraf"/>
        <w:numPr>
          <w:ilvl w:val="0"/>
          <w:numId w:val="1"/>
        </w:numPr>
        <w:tabs>
          <w:tab w:val="left" w:pos="461"/>
        </w:tabs>
        <w:spacing w:line="242" w:lineRule="auto"/>
        <w:ind w:right="114"/>
        <w:jc w:val="both"/>
        <w:rPr>
          <w:rFonts w:ascii="Times New Roman" w:hAnsi="Times New Roman" w:cs="Times New Roman"/>
          <w:sz w:val="24"/>
          <w:szCs w:val="24"/>
        </w:rPr>
      </w:pPr>
      <w:r w:rsidRPr="00640275">
        <w:rPr>
          <w:rFonts w:ascii="Times New Roman" w:hAnsi="Times New Roman" w:cs="Times New Roman"/>
          <w:sz w:val="24"/>
          <w:szCs w:val="24"/>
        </w:rPr>
        <w:t>Declaraţia de consimţământ cu privire la prelucrarea datelor personale</w:t>
      </w:r>
      <w:r w:rsidR="00F26F5A">
        <w:rPr>
          <w:rFonts w:ascii="Times New Roman" w:hAnsi="Times New Roman" w:cs="Times New Roman"/>
          <w:sz w:val="24"/>
          <w:szCs w:val="24"/>
        </w:rPr>
        <w:t xml:space="preserve"> (Anexa </w:t>
      </w:r>
      <w:r w:rsidR="004566D7">
        <w:rPr>
          <w:rFonts w:ascii="Times New Roman" w:hAnsi="Times New Roman" w:cs="Times New Roman"/>
          <w:sz w:val="24"/>
          <w:szCs w:val="24"/>
        </w:rPr>
        <w:t>4</w:t>
      </w:r>
      <w:r w:rsidR="00F26F5A">
        <w:rPr>
          <w:rFonts w:ascii="Times New Roman" w:hAnsi="Times New Roman" w:cs="Times New Roman"/>
          <w:sz w:val="24"/>
          <w:szCs w:val="24"/>
        </w:rPr>
        <w:t>)</w:t>
      </w:r>
      <w:r w:rsidRPr="00640275">
        <w:rPr>
          <w:rFonts w:ascii="Times New Roman" w:hAnsi="Times New Roman" w:cs="Times New Roman"/>
          <w:sz w:val="24"/>
          <w:szCs w:val="24"/>
        </w:rPr>
        <w:t>.</w:t>
      </w:r>
    </w:p>
    <w:p w14:paraId="453078E5" w14:textId="77777777" w:rsidR="00BA5B3D" w:rsidRPr="00640275" w:rsidRDefault="00BA5B3D" w:rsidP="00F26F5A">
      <w:pPr>
        <w:pStyle w:val="Corptext"/>
        <w:jc w:val="both"/>
        <w:rPr>
          <w:rFonts w:ascii="Times New Roman" w:hAnsi="Times New Roman" w:cs="Times New Roman"/>
        </w:rPr>
      </w:pPr>
    </w:p>
    <w:p w14:paraId="6F9AC8B9" w14:textId="77777777" w:rsidR="00BA5B3D" w:rsidRPr="00640275" w:rsidRDefault="00BA5B3D">
      <w:pPr>
        <w:pStyle w:val="Corptext"/>
        <w:rPr>
          <w:rFonts w:ascii="Times New Roman" w:hAnsi="Times New Roman" w:cs="Times New Roman"/>
        </w:rPr>
      </w:pPr>
    </w:p>
    <w:p w14:paraId="201351C0" w14:textId="77777777" w:rsidR="00BA5B3D" w:rsidRPr="006F00F1" w:rsidRDefault="00D573AB">
      <w:pPr>
        <w:ind w:left="100" w:right="116"/>
        <w:jc w:val="both"/>
        <w:rPr>
          <w:rFonts w:ascii="Times New Roman" w:hAnsi="Times New Roman" w:cs="Times New Roman"/>
          <w:sz w:val="20"/>
        </w:rPr>
      </w:pPr>
      <w:r w:rsidRPr="006F00F1">
        <w:rPr>
          <w:rFonts w:ascii="Times New Roman" w:hAnsi="Times New Roman" w:cs="Times New Roman"/>
          <w:b/>
          <w:sz w:val="20"/>
        </w:rPr>
        <w:t>Notă</w:t>
      </w:r>
      <w:r w:rsidRPr="006F00F1">
        <w:rPr>
          <w:rFonts w:ascii="Times New Roman" w:hAnsi="Times New Roman" w:cs="Times New Roman"/>
          <w:sz w:val="20"/>
        </w:rPr>
        <w:t>: ”</w:t>
      </w:r>
      <w:r w:rsidRPr="006F00F1">
        <w:rPr>
          <w:rFonts w:ascii="Times New Roman" w:hAnsi="Times New Roman" w:cs="Times New Roman"/>
          <w:i/>
          <w:sz w:val="20"/>
        </w:rPr>
        <w:t>Sprijinul Comisiei Europene pentru prezentarea acestei publicații nu constituie o aprobare a conținutului care reflectă numai opinia autorilor, iar Comisia nu poate fi trasă la răspundere pentru orice utilizare a informațiilor conținute în</w:t>
      </w:r>
      <w:r w:rsidRPr="006F00F1">
        <w:rPr>
          <w:rFonts w:ascii="Times New Roman" w:hAnsi="Times New Roman" w:cs="Times New Roman"/>
          <w:i/>
          <w:spacing w:val="-3"/>
          <w:sz w:val="20"/>
        </w:rPr>
        <w:t xml:space="preserve"> </w:t>
      </w:r>
      <w:r w:rsidRPr="006F00F1">
        <w:rPr>
          <w:rFonts w:ascii="Times New Roman" w:hAnsi="Times New Roman" w:cs="Times New Roman"/>
          <w:i/>
          <w:sz w:val="20"/>
        </w:rPr>
        <w:t>aceasta</w:t>
      </w:r>
      <w:r w:rsidRPr="006F00F1">
        <w:rPr>
          <w:rFonts w:ascii="Times New Roman" w:hAnsi="Times New Roman" w:cs="Times New Roman"/>
          <w:sz w:val="20"/>
        </w:rPr>
        <w:t>.”</w:t>
      </w:r>
    </w:p>
    <w:p w14:paraId="203405FF" w14:textId="77777777" w:rsidR="00BA5B3D" w:rsidRPr="006F00F1" w:rsidRDefault="00BA5B3D">
      <w:pPr>
        <w:jc w:val="both"/>
        <w:rPr>
          <w:rFonts w:ascii="Times New Roman" w:hAnsi="Times New Roman" w:cs="Times New Roman"/>
          <w:sz w:val="20"/>
        </w:rPr>
        <w:sectPr w:rsidR="00BA5B3D" w:rsidRPr="006F00F1" w:rsidSect="009C40F6">
          <w:headerReference w:type="default" r:id="rId8"/>
          <w:footerReference w:type="default" r:id="rId9"/>
          <w:pgSz w:w="11910" w:h="16840"/>
          <w:pgMar w:top="1380" w:right="960" w:bottom="1260" w:left="980" w:header="720" w:footer="720" w:gutter="0"/>
          <w:cols w:space="720"/>
        </w:sectPr>
      </w:pPr>
    </w:p>
    <w:p w14:paraId="06D6D9E9" w14:textId="77777777" w:rsidR="00BA5B3D" w:rsidRPr="006F00F1" w:rsidRDefault="00D573AB">
      <w:pPr>
        <w:pStyle w:val="Titlu2"/>
        <w:spacing w:before="41"/>
        <w:rPr>
          <w:rFonts w:ascii="Times New Roman" w:hAnsi="Times New Roman" w:cs="Times New Roman"/>
        </w:rPr>
      </w:pPr>
      <w:r w:rsidRPr="006F00F1">
        <w:rPr>
          <w:rFonts w:ascii="Times New Roman" w:hAnsi="Times New Roman" w:cs="Times New Roman"/>
        </w:rPr>
        <w:lastRenderedPageBreak/>
        <w:t>ANEXA 1</w:t>
      </w:r>
    </w:p>
    <w:p w14:paraId="7B72840D" w14:textId="77777777" w:rsidR="00BA5B3D" w:rsidRPr="00E61A88" w:rsidRDefault="00D573AB" w:rsidP="00E61A88">
      <w:pPr>
        <w:spacing w:before="183"/>
        <w:ind w:right="17"/>
        <w:jc w:val="center"/>
        <w:rPr>
          <w:rFonts w:ascii="Times New Roman" w:hAnsi="Times New Roman" w:cs="Times New Roman"/>
          <w:b/>
          <w:sz w:val="28"/>
        </w:rPr>
      </w:pPr>
      <w:r w:rsidRPr="00E61A88">
        <w:rPr>
          <w:rFonts w:ascii="Times New Roman" w:hAnsi="Times New Roman" w:cs="Times New Roman"/>
          <w:b/>
          <w:sz w:val="28"/>
        </w:rPr>
        <w:t xml:space="preserve">PROCEDURA DE SELECŢIE A </w:t>
      </w:r>
      <w:r w:rsidR="00E61A88" w:rsidRPr="00E61A88">
        <w:rPr>
          <w:rFonts w:ascii="Times New Roman" w:hAnsi="Times New Roman" w:cs="Times New Roman"/>
          <w:b/>
          <w:sz w:val="28"/>
        </w:rPr>
        <w:t>PARTICIPANŢILOR</w:t>
      </w:r>
      <w:r w:rsidRPr="00E61A88">
        <w:rPr>
          <w:rFonts w:ascii="Times New Roman" w:hAnsi="Times New Roman" w:cs="Times New Roman"/>
          <w:b/>
          <w:sz w:val="28"/>
        </w:rPr>
        <w:t xml:space="preserve"> LA PROIECTUL</w:t>
      </w:r>
    </w:p>
    <w:p w14:paraId="7340E0B4" w14:textId="77777777" w:rsidR="00BA5B3D" w:rsidRPr="006F00F1" w:rsidRDefault="00D573AB">
      <w:pPr>
        <w:spacing w:before="1"/>
        <w:ind w:right="14"/>
        <w:jc w:val="center"/>
        <w:rPr>
          <w:rFonts w:ascii="Times New Roman" w:hAnsi="Times New Roman" w:cs="Times New Roman"/>
          <w:b/>
          <w:i/>
          <w:sz w:val="28"/>
        </w:rPr>
      </w:pPr>
      <w:r w:rsidRPr="00E61A88">
        <w:rPr>
          <w:rFonts w:ascii="Times New Roman" w:hAnsi="Times New Roman" w:cs="Times New Roman"/>
          <w:b/>
          <w:i/>
          <w:sz w:val="28"/>
        </w:rPr>
        <w:t>ERASMUS +: ”</w:t>
      </w:r>
      <w:r w:rsidR="00E61A88" w:rsidRPr="00E61A88">
        <w:rPr>
          <w:rFonts w:ascii="Times New Roman" w:hAnsi="Times New Roman" w:cs="Times New Roman"/>
          <w:b/>
          <w:i/>
          <w:sz w:val="28"/>
        </w:rPr>
        <w:t>Formare europeană pentru</w:t>
      </w:r>
      <w:r w:rsidR="00E61A88">
        <w:rPr>
          <w:rFonts w:ascii="Times New Roman" w:hAnsi="Times New Roman" w:cs="Times New Roman"/>
          <w:b/>
          <w:i/>
          <w:sz w:val="28"/>
        </w:rPr>
        <w:t xml:space="preserve"> cetățenie</w:t>
      </w:r>
      <w:r w:rsidR="00640275" w:rsidRPr="00E61A88">
        <w:rPr>
          <w:rFonts w:ascii="Times New Roman" w:hAnsi="Times New Roman" w:cs="Times New Roman"/>
          <w:b/>
          <w:i/>
          <w:sz w:val="28"/>
        </w:rPr>
        <w:t xml:space="preserve"> </w:t>
      </w:r>
      <w:r w:rsidR="00E61A88" w:rsidRPr="00E61A88">
        <w:rPr>
          <w:rFonts w:ascii="Times New Roman" w:hAnsi="Times New Roman" w:cs="Times New Roman"/>
          <w:b/>
          <w:i/>
          <w:sz w:val="28"/>
        </w:rPr>
        <w:t>activă</w:t>
      </w:r>
      <w:r w:rsidRPr="006F00F1">
        <w:rPr>
          <w:rFonts w:ascii="Times New Roman" w:hAnsi="Times New Roman" w:cs="Times New Roman"/>
          <w:b/>
          <w:i/>
          <w:sz w:val="28"/>
        </w:rPr>
        <w:t>”</w:t>
      </w:r>
    </w:p>
    <w:p w14:paraId="1AF94E82" w14:textId="77777777" w:rsidR="00BA5B3D" w:rsidRPr="006F00F1" w:rsidRDefault="00BA5B3D">
      <w:pPr>
        <w:pStyle w:val="Corptext"/>
        <w:spacing w:before="11"/>
        <w:rPr>
          <w:rFonts w:ascii="Times New Roman" w:hAnsi="Times New Roman" w:cs="Times New Roman"/>
          <w:b/>
          <w:i/>
          <w:sz w:val="23"/>
        </w:rPr>
      </w:pPr>
    </w:p>
    <w:p w14:paraId="6945811B" w14:textId="77777777" w:rsidR="00BA5B3D" w:rsidRPr="006F00F1" w:rsidRDefault="00D573AB">
      <w:pPr>
        <w:pStyle w:val="Titlu2"/>
        <w:rPr>
          <w:rFonts w:ascii="Times New Roman" w:hAnsi="Times New Roman" w:cs="Times New Roman"/>
        </w:rPr>
      </w:pPr>
      <w:r w:rsidRPr="006F00F1">
        <w:rPr>
          <w:rFonts w:ascii="Times New Roman" w:hAnsi="Times New Roman" w:cs="Times New Roman"/>
        </w:rPr>
        <w:t>Scopul:</w:t>
      </w:r>
    </w:p>
    <w:p w14:paraId="2A76C546" w14:textId="77777777" w:rsidR="00BA5B3D" w:rsidRPr="006F00F1" w:rsidRDefault="00D573AB">
      <w:pPr>
        <w:ind w:left="100" w:right="113"/>
        <w:jc w:val="both"/>
        <w:rPr>
          <w:rFonts w:ascii="Times New Roman" w:hAnsi="Times New Roman" w:cs="Times New Roman"/>
          <w:b/>
          <w:i/>
          <w:sz w:val="24"/>
        </w:rPr>
      </w:pPr>
      <w:r w:rsidRPr="006F00F1">
        <w:rPr>
          <w:rFonts w:ascii="Times New Roman" w:hAnsi="Times New Roman" w:cs="Times New Roman"/>
          <w:sz w:val="24"/>
        </w:rPr>
        <w:t xml:space="preserve">Scopul acestei proceduri este selectarea obiectivă a </w:t>
      </w:r>
      <w:r w:rsidR="00E61A88">
        <w:rPr>
          <w:rFonts w:ascii="Times New Roman" w:hAnsi="Times New Roman" w:cs="Times New Roman"/>
          <w:sz w:val="24"/>
        </w:rPr>
        <w:t>formatorilor Casei Corpului Didactic „Simion Mehedinți” Vrancea</w:t>
      </w:r>
      <w:r w:rsidRPr="006F00F1">
        <w:rPr>
          <w:rFonts w:ascii="Times New Roman" w:hAnsi="Times New Roman" w:cs="Times New Roman"/>
          <w:sz w:val="24"/>
        </w:rPr>
        <w:t xml:space="preserve">, care vor participa la mobilitățile proiectului </w:t>
      </w:r>
      <w:r w:rsidRPr="006F00F1">
        <w:rPr>
          <w:rFonts w:ascii="Times New Roman" w:hAnsi="Times New Roman" w:cs="Times New Roman"/>
          <w:b/>
          <w:i/>
          <w:sz w:val="24"/>
        </w:rPr>
        <w:t>Erasmus+ ”</w:t>
      </w:r>
      <w:r w:rsidR="00640275" w:rsidRPr="00640275">
        <w:t xml:space="preserve"> </w:t>
      </w:r>
      <w:r w:rsidR="00E61A88">
        <w:rPr>
          <w:rFonts w:ascii="Times New Roman" w:hAnsi="Times New Roman" w:cs="Times New Roman"/>
          <w:b/>
          <w:i/>
          <w:sz w:val="24"/>
        </w:rPr>
        <w:t>Formare europeană pentru cetățenie activă</w:t>
      </w:r>
      <w:r w:rsidRPr="006F00F1">
        <w:rPr>
          <w:rFonts w:ascii="Times New Roman" w:hAnsi="Times New Roman" w:cs="Times New Roman"/>
          <w:b/>
          <w:i/>
          <w:sz w:val="24"/>
        </w:rPr>
        <w:t>”.</w:t>
      </w:r>
    </w:p>
    <w:p w14:paraId="297AC774" w14:textId="77777777" w:rsidR="00BA5B3D" w:rsidRPr="006F00F1" w:rsidRDefault="00D573AB" w:rsidP="00E61A88">
      <w:pPr>
        <w:pStyle w:val="Titlu2"/>
        <w:spacing w:before="2"/>
        <w:jc w:val="both"/>
        <w:rPr>
          <w:rFonts w:ascii="Times New Roman" w:hAnsi="Times New Roman" w:cs="Times New Roman"/>
        </w:rPr>
      </w:pPr>
      <w:r w:rsidRPr="006F00F1">
        <w:rPr>
          <w:rFonts w:ascii="Times New Roman" w:hAnsi="Times New Roman" w:cs="Times New Roman"/>
        </w:rPr>
        <w:t>Obiectul:</w:t>
      </w:r>
    </w:p>
    <w:p w14:paraId="66426962" w14:textId="77777777" w:rsidR="00BA5B3D" w:rsidRPr="006F00F1" w:rsidRDefault="00D573AB" w:rsidP="00E61A88">
      <w:pPr>
        <w:pStyle w:val="Corptext"/>
        <w:ind w:left="100" w:right="70"/>
        <w:jc w:val="both"/>
        <w:rPr>
          <w:rFonts w:ascii="Times New Roman" w:hAnsi="Times New Roman" w:cs="Times New Roman"/>
        </w:rPr>
      </w:pPr>
      <w:r w:rsidRPr="006F00F1">
        <w:rPr>
          <w:rFonts w:ascii="Times New Roman" w:hAnsi="Times New Roman" w:cs="Times New Roman"/>
        </w:rPr>
        <w:t xml:space="preserve">Aceasta procedură se aplică tuturor </w:t>
      </w:r>
      <w:r w:rsidR="00E61A88">
        <w:rPr>
          <w:rFonts w:ascii="Times New Roman" w:hAnsi="Times New Roman" w:cs="Times New Roman"/>
        </w:rPr>
        <w:t>formatorilor Casei Corpului Didactic „Simion Mehedinți” Vrancea</w:t>
      </w:r>
      <w:r w:rsidRPr="006F00F1">
        <w:rPr>
          <w:rFonts w:ascii="Times New Roman" w:hAnsi="Times New Roman" w:cs="Times New Roman"/>
        </w:rPr>
        <w:t>, care doresc să participe la proiect în urma înscrierii voluntare la procesul de selecție.</w:t>
      </w:r>
    </w:p>
    <w:p w14:paraId="1CD1AFF1" w14:textId="77777777" w:rsidR="00BA5B3D" w:rsidRPr="006F00F1" w:rsidRDefault="00D573AB" w:rsidP="00E61A88">
      <w:pPr>
        <w:spacing w:line="293" w:lineRule="exact"/>
        <w:ind w:left="100"/>
        <w:jc w:val="both"/>
        <w:rPr>
          <w:rFonts w:ascii="Times New Roman" w:hAnsi="Times New Roman" w:cs="Times New Roman"/>
          <w:sz w:val="24"/>
        </w:rPr>
      </w:pPr>
      <w:r w:rsidRPr="006F00F1">
        <w:rPr>
          <w:rFonts w:ascii="Times New Roman" w:hAnsi="Times New Roman" w:cs="Times New Roman"/>
          <w:b/>
          <w:sz w:val="24"/>
        </w:rPr>
        <w:t xml:space="preserve">Responsabili: </w:t>
      </w:r>
      <w:r w:rsidRPr="006F00F1">
        <w:rPr>
          <w:rFonts w:ascii="Times New Roman" w:hAnsi="Times New Roman" w:cs="Times New Roman"/>
          <w:sz w:val="24"/>
        </w:rPr>
        <w:t>Comisia de selecţie a participanților la mobilități.</w:t>
      </w:r>
    </w:p>
    <w:p w14:paraId="33577423" w14:textId="77777777" w:rsidR="00BA5B3D" w:rsidRPr="006F00F1" w:rsidRDefault="00D573AB" w:rsidP="00E61A88">
      <w:pPr>
        <w:pStyle w:val="Titlu2"/>
        <w:jc w:val="both"/>
        <w:rPr>
          <w:rFonts w:ascii="Times New Roman" w:hAnsi="Times New Roman" w:cs="Times New Roman"/>
        </w:rPr>
      </w:pPr>
      <w:r w:rsidRPr="006F00F1">
        <w:rPr>
          <w:rFonts w:ascii="Times New Roman" w:hAnsi="Times New Roman" w:cs="Times New Roman"/>
        </w:rPr>
        <w:t>Nota:</w:t>
      </w:r>
    </w:p>
    <w:p w14:paraId="3D0F3669" w14:textId="77777777" w:rsidR="00BA5B3D" w:rsidRPr="006F00F1" w:rsidRDefault="00D573AB" w:rsidP="00E61A88">
      <w:pPr>
        <w:pStyle w:val="Corptext"/>
        <w:ind w:left="100" w:right="115"/>
        <w:jc w:val="both"/>
        <w:rPr>
          <w:rFonts w:ascii="Times New Roman" w:hAnsi="Times New Roman" w:cs="Times New Roman"/>
        </w:rPr>
      </w:pPr>
      <w:r w:rsidRPr="006F00F1">
        <w:rPr>
          <w:rFonts w:ascii="Times New Roman" w:hAnsi="Times New Roman" w:cs="Times New Roman"/>
        </w:rPr>
        <w:t xml:space="preserve">Conţinutul acestei proceduri va fi adus la cunoștința </w:t>
      </w:r>
      <w:r w:rsidR="00E61A88">
        <w:rPr>
          <w:rFonts w:ascii="Times New Roman" w:hAnsi="Times New Roman" w:cs="Times New Roman"/>
        </w:rPr>
        <w:t>formatorilor</w:t>
      </w:r>
      <w:r w:rsidRPr="006F00F1">
        <w:rPr>
          <w:rFonts w:ascii="Times New Roman" w:hAnsi="Times New Roman" w:cs="Times New Roman"/>
        </w:rPr>
        <w:t xml:space="preserve"> pe site-ul </w:t>
      </w:r>
      <w:hyperlink r:id="rId10" w:history="1">
        <w:r w:rsidR="00E61A88" w:rsidRPr="00F70C0E">
          <w:rPr>
            <w:rStyle w:val="Hyperlink"/>
            <w:rFonts w:ascii="Times New Roman" w:hAnsi="Times New Roman" w:cs="Times New Roman"/>
          </w:rPr>
          <w:t>https://www.ccdfocsani.ro/</w:t>
        </w:r>
      </w:hyperlink>
      <w:r w:rsidR="00E61A88">
        <w:rPr>
          <w:rFonts w:ascii="Times New Roman" w:hAnsi="Times New Roman" w:cs="Times New Roman"/>
        </w:rPr>
        <w:t xml:space="preserve"> </w:t>
      </w:r>
      <w:r w:rsidRPr="006F00F1">
        <w:rPr>
          <w:rFonts w:ascii="Times New Roman" w:hAnsi="Times New Roman" w:cs="Times New Roman"/>
        </w:rPr>
        <w:t xml:space="preserve"> și </w:t>
      </w:r>
      <w:r w:rsidR="00A75B62">
        <w:rPr>
          <w:rFonts w:ascii="Times New Roman" w:hAnsi="Times New Roman" w:cs="Times New Roman"/>
        </w:rPr>
        <w:t xml:space="preserve">la avizierul </w:t>
      </w:r>
      <w:r w:rsidR="00E61A88">
        <w:rPr>
          <w:rFonts w:ascii="Times New Roman" w:hAnsi="Times New Roman" w:cs="Times New Roman"/>
        </w:rPr>
        <w:t>unității.</w:t>
      </w:r>
    </w:p>
    <w:p w14:paraId="0BA72FDE" w14:textId="77777777" w:rsidR="00BA5B3D" w:rsidRPr="006F00F1" w:rsidRDefault="00D573AB">
      <w:pPr>
        <w:pStyle w:val="Titlu2"/>
        <w:spacing w:line="293" w:lineRule="exact"/>
        <w:rPr>
          <w:rFonts w:ascii="Times New Roman" w:hAnsi="Times New Roman" w:cs="Times New Roman"/>
        </w:rPr>
      </w:pPr>
      <w:r w:rsidRPr="006F00F1">
        <w:rPr>
          <w:rFonts w:ascii="Times New Roman" w:hAnsi="Times New Roman" w:cs="Times New Roman"/>
        </w:rPr>
        <w:t>Procedura:</w:t>
      </w:r>
    </w:p>
    <w:p w14:paraId="27E40355" w14:textId="77777777" w:rsidR="00A75B62" w:rsidRDefault="00D573AB">
      <w:pPr>
        <w:pStyle w:val="Corptext"/>
        <w:ind w:left="100" w:right="114"/>
        <w:jc w:val="both"/>
        <w:rPr>
          <w:rFonts w:ascii="Times New Roman" w:hAnsi="Times New Roman" w:cs="Times New Roman"/>
        </w:rPr>
      </w:pPr>
      <w:r w:rsidRPr="006F00F1">
        <w:rPr>
          <w:rFonts w:ascii="Times New Roman" w:hAnsi="Times New Roman" w:cs="Times New Roman"/>
          <w:b/>
        </w:rPr>
        <w:t xml:space="preserve">Pasul 1. </w:t>
      </w:r>
      <w:r w:rsidRPr="006F00F1">
        <w:rPr>
          <w:rFonts w:ascii="Times New Roman" w:hAnsi="Times New Roman" w:cs="Times New Roman"/>
        </w:rPr>
        <w:t>Stabilirea prin decizia conducerii a comisiei de selecţi</w:t>
      </w:r>
      <w:r w:rsidR="004566D7">
        <w:rPr>
          <w:rFonts w:ascii="Times New Roman" w:hAnsi="Times New Roman" w:cs="Times New Roman"/>
        </w:rPr>
        <w:t>e a participantilor la cursuri</w:t>
      </w:r>
    </w:p>
    <w:p w14:paraId="7160A9BE" w14:textId="77777777" w:rsidR="00BA5B3D" w:rsidRPr="006F00F1" w:rsidRDefault="00D573AB" w:rsidP="004566D7">
      <w:pPr>
        <w:pStyle w:val="Corptext"/>
        <w:spacing w:line="292" w:lineRule="exact"/>
        <w:ind w:left="100"/>
        <w:jc w:val="both"/>
        <w:rPr>
          <w:rFonts w:ascii="Times New Roman" w:hAnsi="Times New Roman" w:cs="Times New Roman"/>
        </w:rPr>
      </w:pPr>
      <w:r w:rsidRPr="006F00F1">
        <w:rPr>
          <w:rFonts w:ascii="Times New Roman" w:hAnsi="Times New Roman" w:cs="Times New Roman"/>
          <w:b/>
        </w:rPr>
        <w:t xml:space="preserve">Pasul 2. </w:t>
      </w:r>
      <w:r w:rsidR="004566D7" w:rsidRPr="006F00F1">
        <w:rPr>
          <w:rFonts w:ascii="Times New Roman" w:hAnsi="Times New Roman" w:cs="Times New Roman"/>
        </w:rPr>
        <w:t xml:space="preserve">Anunțarea concursului de selecție pe site-ul </w:t>
      </w:r>
      <w:r w:rsidR="004566D7">
        <w:rPr>
          <w:rFonts w:ascii="Times New Roman" w:hAnsi="Times New Roman" w:cs="Times New Roman"/>
        </w:rPr>
        <w:t>CCD Vrancea</w:t>
      </w:r>
      <w:r w:rsidR="004566D7" w:rsidRPr="006F00F1">
        <w:rPr>
          <w:rFonts w:ascii="Times New Roman" w:hAnsi="Times New Roman" w:cs="Times New Roman"/>
        </w:rPr>
        <w:t xml:space="preserve"> și </w:t>
      </w:r>
      <w:r w:rsidR="004566D7">
        <w:rPr>
          <w:rFonts w:ascii="Times New Roman" w:hAnsi="Times New Roman" w:cs="Times New Roman"/>
        </w:rPr>
        <w:t>la avizierul unității</w:t>
      </w:r>
      <w:r w:rsidR="004566D7" w:rsidRPr="006F00F1">
        <w:rPr>
          <w:rFonts w:ascii="Times New Roman" w:hAnsi="Times New Roman" w:cs="Times New Roman"/>
        </w:rPr>
        <w:t>.</w:t>
      </w:r>
    </w:p>
    <w:p w14:paraId="245CE45F" w14:textId="77777777" w:rsidR="00BA5B3D" w:rsidRPr="006F00F1" w:rsidRDefault="00D573AB">
      <w:pPr>
        <w:pStyle w:val="Corptext"/>
        <w:ind w:left="100" w:right="119"/>
        <w:jc w:val="both"/>
        <w:rPr>
          <w:rFonts w:ascii="Times New Roman" w:hAnsi="Times New Roman" w:cs="Times New Roman"/>
        </w:rPr>
      </w:pPr>
      <w:r w:rsidRPr="006F00F1">
        <w:rPr>
          <w:rFonts w:ascii="Times New Roman" w:hAnsi="Times New Roman" w:cs="Times New Roman"/>
          <w:b/>
        </w:rPr>
        <w:t xml:space="preserve">Pasul 3. </w:t>
      </w:r>
      <w:r w:rsidR="004566D7" w:rsidRPr="006F00F1">
        <w:rPr>
          <w:rFonts w:ascii="Times New Roman" w:hAnsi="Times New Roman" w:cs="Times New Roman"/>
        </w:rPr>
        <w:t xml:space="preserve">Apelul către </w:t>
      </w:r>
      <w:r w:rsidR="004566D7">
        <w:rPr>
          <w:rFonts w:ascii="Times New Roman" w:hAnsi="Times New Roman" w:cs="Times New Roman"/>
        </w:rPr>
        <w:t>formatorii CCD Vrancea</w:t>
      </w:r>
      <w:r w:rsidR="004566D7" w:rsidRPr="006F00F1">
        <w:rPr>
          <w:rFonts w:ascii="Times New Roman" w:hAnsi="Times New Roman" w:cs="Times New Roman"/>
        </w:rPr>
        <w:t xml:space="preserve"> în cadrul </w:t>
      </w:r>
      <w:r w:rsidR="004566D7">
        <w:rPr>
          <w:rFonts w:ascii="Times New Roman" w:hAnsi="Times New Roman" w:cs="Times New Roman"/>
        </w:rPr>
        <w:t>şedinței din data de 31 martie 2025</w:t>
      </w:r>
      <w:r w:rsidR="004566D7" w:rsidRPr="006F00F1">
        <w:rPr>
          <w:rFonts w:ascii="Times New Roman" w:hAnsi="Times New Roman" w:cs="Times New Roman"/>
        </w:rPr>
        <w:t xml:space="preserve">. Se anunță și pe această cale concursul de selectie a </w:t>
      </w:r>
      <w:r w:rsidR="004566D7">
        <w:rPr>
          <w:rFonts w:ascii="Times New Roman" w:hAnsi="Times New Roman" w:cs="Times New Roman"/>
        </w:rPr>
        <w:t>formatorilor doritori</w:t>
      </w:r>
      <w:r w:rsidR="004566D7" w:rsidRPr="006F00F1">
        <w:rPr>
          <w:rFonts w:ascii="Times New Roman" w:hAnsi="Times New Roman" w:cs="Times New Roman"/>
        </w:rPr>
        <w:t xml:space="preserve"> să participe la cursuri de formare europeană.</w:t>
      </w:r>
    </w:p>
    <w:p w14:paraId="1AB1DE37" w14:textId="77777777" w:rsidR="00BA5B3D" w:rsidRPr="006F00F1" w:rsidRDefault="00D573AB">
      <w:pPr>
        <w:pStyle w:val="Corptext"/>
        <w:ind w:left="100" w:right="122"/>
        <w:jc w:val="both"/>
        <w:rPr>
          <w:rFonts w:ascii="Times New Roman" w:hAnsi="Times New Roman" w:cs="Times New Roman"/>
        </w:rPr>
      </w:pPr>
      <w:r w:rsidRPr="006F00F1">
        <w:rPr>
          <w:rFonts w:ascii="Times New Roman" w:hAnsi="Times New Roman" w:cs="Times New Roman"/>
          <w:b/>
        </w:rPr>
        <w:t xml:space="preserve">Pasul 4. </w:t>
      </w:r>
      <w:r w:rsidR="004566D7" w:rsidRPr="006F00F1">
        <w:rPr>
          <w:rFonts w:ascii="Times New Roman" w:hAnsi="Times New Roman" w:cs="Times New Roman"/>
        </w:rPr>
        <w:t>Dep</w:t>
      </w:r>
      <w:r w:rsidR="004566D7">
        <w:rPr>
          <w:rFonts w:ascii="Times New Roman" w:hAnsi="Times New Roman" w:cs="Times New Roman"/>
        </w:rPr>
        <w:t xml:space="preserve">unerea dosarului de candidatură complet </w:t>
      </w:r>
      <w:r w:rsidR="004566D7" w:rsidRPr="006F00F1">
        <w:rPr>
          <w:rFonts w:ascii="Times New Roman" w:hAnsi="Times New Roman" w:cs="Times New Roman"/>
        </w:rPr>
        <w:t>la s</w:t>
      </w:r>
      <w:r w:rsidR="004566D7">
        <w:rPr>
          <w:rFonts w:ascii="Times New Roman" w:hAnsi="Times New Roman" w:cs="Times New Roman"/>
        </w:rPr>
        <w:t>ecretariat, în cadrul programului de lucru</w:t>
      </w:r>
      <w:r w:rsidR="004566D7" w:rsidRPr="006F00F1">
        <w:rPr>
          <w:rFonts w:ascii="Times New Roman" w:hAnsi="Times New Roman" w:cs="Times New Roman"/>
        </w:rPr>
        <w:t>.</w:t>
      </w:r>
    </w:p>
    <w:p w14:paraId="34A6A552" w14:textId="77777777" w:rsidR="004566D7" w:rsidRPr="006F00F1" w:rsidRDefault="00D573AB" w:rsidP="004566D7">
      <w:pPr>
        <w:spacing w:line="293" w:lineRule="exact"/>
        <w:ind w:left="100"/>
        <w:jc w:val="both"/>
        <w:rPr>
          <w:rFonts w:ascii="Times New Roman" w:hAnsi="Times New Roman" w:cs="Times New Roman"/>
          <w:sz w:val="24"/>
        </w:rPr>
      </w:pPr>
      <w:r w:rsidRPr="006F00F1">
        <w:rPr>
          <w:rFonts w:ascii="Times New Roman" w:hAnsi="Times New Roman" w:cs="Times New Roman"/>
          <w:b/>
        </w:rPr>
        <w:t xml:space="preserve">Pasul 5. </w:t>
      </w:r>
      <w:r w:rsidR="004566D7" w:rsidRPr="006F00F1">
        <w:rPr>
          <w:rFonts w:ascii="Times New Roman" w:hAnsi="Times New Roman" w:cs="Times New Roman"/>
          <w:sz w:val="24"/>
        </w:rPr>
        <w:t>Selecția participanților (</w:t>
      </w:r>
      <w:r w:rsidR="004566D7" w:rsidRPr="006F00F1">
        <w:rPr>
          <w:rFonts w:ascii="Times New Roman" w:hAnsi="Times New Roman" w:cs="Times New Roman"/>
          <w:b/>
          <w:sz w:val="24"/>
        </w:rPr>
        <w:t xml:space="preserve">evaluarea dosarelor, </w:t>
      </w:r>
      <w:r w:rsidR="004566D7" w:rsidRPr="006F00F1">
        <w:rPr>
          <w:rFonts w:ascii="Times New Roman" w:hAnsi="Times New Roman" w:cs="Times New Roman"/>
          <w:sz w:val="24"/>
        </w:rPr>
        <w:t>interviu în limba engleză în eventualitatea</w:t>
      </w:r>
    </w:p>
    <w:p w14:paraId="7820FD3F" w14:textId="77777777" w:rsidR="004566D7" w:rsidRPr="006F00F1" w:rsidRDefault="004566D7" w:rsidP="004566D7">
      <w:pPr>
        <w:pStyle w:val="Corptext"/>
        <w:ind w:left="100"/>
        <w:rPr>
          <w:rFonts w:ascii="Times New Roman" w:hAnsi="Times New Roman" w:cs="Times New Roman"/>
        </w:rPr>
      </w:pPr>
      <w:r w:rsidRPr="006F00F1">
        <w:rPr>
          <w:rFonts w:ascii="Times New Roman" w:hAnsi="Times New Roman" w:cs="Times New Roman"/>
        </w:rPr>
        <w:t>egalității de punctaj sau a imposibilității departajării)</w:t>
      </w:r>
    </w:p>
    <w:p w14:paraId="24A05E83" w14:textId="77777777" w:rsidR="00BA5B3D" w:rsidRPr="006F00F1" w:rsidRDefault="00D573AB" w:rsidP="004566D7">
      <w:pPr>
        <w:spacing w:line="293" w:lineRule="exact"/>
        <w:ind w:left="100"/>
        <w:jc w:val="both"/>
        <w:rPr>
          <w:rFonts w:ascii="Times New Roman" w:hAnsi="Times New Roman" w:cs="Times New Roman"/>
        </w:rPr>
      </w:pPr>
      <w:r w:rsidRPr="006F00F1">
        <w:rPr>
          <w:rFonts w:ascii="Times New Roman" w:hAnsi="Times New Roman" w:cs="Times New Roman"/>
          <w:b/>
          <w:sz w:val="24"/>
        </w:rPr>
        <w:t xml:space="preserve">Pasul 6. </w:t>
      </w:r>
      <w:r w:rsidR="004566D7" w:rsidRPr="006F00F1">
        <w:rPr>
          <w:rFonts w:ascii="Times New Roman" w:hAnsi="Times New Roman" w:cs="Times New Roman"/>
          <w:sz w:val="24"/>
        </w:rPr>
        <w:t>Afişarea rezultatelor.</w:t>
      </w:r>
    </w:p>
    <w:p w14:paraId="37568E8C" w14:textId="77777777" w:rsidR="004566D7" w:rsidRPr="006F00F1" w:rsidRDefault="00D573AB" w:rsidP="004566D7">
      <w:pPr>
        <w:pStyle w:val="Corptext"/>
        <w:ind w:left="100"/>
        <w:rPr>
          <w:rFonts w:ascii="Times New Roman" w:hAnsi="Times New Roman" w:cs="Times New Roman"/>
        </w:rPr>
      </w:pPr>
      <w:r w:rsidRPr="006F00F1">
        <w:rPr>
          <w:rFonts w:ascii="Times New Roman" w:hAnsi="Times New Roman" w:cs="Times New Roman"/>
          <w:b/>
        </w:rPr>
        <w:t xml:space="preserve">Pasul 7. </w:t>
      </w:r>
      <w:r w:rsidR="004566D7" w:rsidRPr="006F00F1">
        <w:rPr>
          <w:rFonts w:ascii="Times New Roman" w:hAnsi="Times New Roman" w:cs="Times New Roman"/>
        </w:rPr>
        <w:t>Incheierea unui contract cu profesorii selectați să participe la cursurile europene de</w:t>
      </w:r>
    </w:p>
    <w:p w14:paraId="0EA76B3A" w14:textId="77777777" w:rsidR="004566D7" w:rsidRPr="006F00F1" w:rsidRDefault="004566D7" w:rsidP="004566D7">
      <w:pPr>
        <w:pStyle w:val="Corptext"/>
        <w:ind w:left="100"/>
        <w:rPr>
          <w:rFonts w:ascii="Times New Roman" w:hAnsi="Times New Roman" w:cs="Times New Roman"/>
        </w:rPr>
      </w:pPr>
      <w:r w:rsidRPr="006F00F1">
        <w:rPr>
          <w:rFonts w:ascii="Times New Roman" w:hAnsi="Times New Roman" w:cs="Times New Roman"/>
        </w:rPr>
        <w:t>formare prin acest proiect.</w:t>
      </w:r>
    </w:p>
    <w:p w14:paraId="47C945CB" w14:textId="77777777" w:rsidR="00BA5B3D" w:rsidRPr="006F00F1" w:rsidRDefault="00BA5B3D">
      <w:pPr>
        <w:ind w:left="100"/>
        <w:rPr>
          <w:rFonts w:ascii="Times New Roman" w:hAnsi="Times New Roman" w:cs="Times New Roman"/>
          <w:sz w:val="24"/>
        </w:rPr>
      </w:pPr>
    </w:p>
    <w:p w14:paraId="0F875FA8" w14:textId="77777777" w:rsidR="00BA5B3D" w:rsidRPr="006F00F1" w:rsidRDefault="00BA5B3D">
      <w:pPr>
        <w:pStyle w:val="Corptext"/>
        <w:rPr>
          <w:rFonts w:ascii="Times New Roman" w:hAnsi="Times New Roman" w:cs="Times New Roman"/>
        </w:rPr>
      </w:pPr>
    </w:p>
    <w:p w14:paraId="576D5A84" w14:textId="77777777" w:rsidR="00BA5B3D" w:rsidRPr="006F00F1" w:rsidRDefault="00BA5B3D">
      <w:pPr>
        <w:pStyle w:val="Corptext"/>
        <w:spacing w:before="1"/>
        <w:rPr>
          <w:rFonts w:ascii="Times New Roman" w:hAnsi="Times New Roman" w:cs="Times New Roman"/>
        </w:rPr>
      </w:pPr>
    </w:p>
    <w:p w14:paraId="1936536C" w14:textId="77777777" w:rsidR="00BA5B3D" w:rsidRPr="006F00F1" w:rsidRDefault="00D573AB" w:rsidP="00E61A88">
      <w:pPr>
        <w:pStyle w:val="Corptext"/>
        <w:spacing w:line="360" w:lineRule="auto"/>
        <w:ind w:left="2981" w:right="3940"/>
        <w:rPr>
          <w:rFonts w:ascii="Times New Roman" w:hAnsi="Times New Roman" w:cs="Times New Roman"/>
        </w:rPr>
      </w:pPr>
      <w:r w:rsidRPr="006F00F1">
        <w:rPr>
          <w:rFonts w:ascii="Times New Roman" w:hAnsi="Times New Roman" w:cs="Times New Roman"/>
        </w:rPr>
        <w:t xml:space="preserve">Coordonator proiect, </w:t>
      </w:r>
      <w:r w:rsidR="00A75B62">
        <w:rPr>
          <w:rFonts w:ascii="Times New Roman" w:hAnsi="Times New Roman" w:cs="Times New Roman"/>
        </w:rPr>
        <w:t xml:space="preserve">          </w:t>
      </w:r>
      <w:r w:rsidRPr="006F00F1">
        <w:rPr>
          <w:rFonts w:ascii="Times New Roman" w:hAnsi="Times New Roman" w:cs="Times New Roman"/>
        </w:rPr>
        <w:t xml:space="preserve">Prof. </w:t>
      </w:r>
      <w:r w:rsidR="00E61A88">
        <w:rPr>
          <w:rFonts w:ascii="Times New Roman" w:hAnsi="Times New Roman" w:cs="Times New Roman"/>
        </w:rPr>
        <w:t>Marius Măciucă</w:t>
      </w:r>
    </w:p>
    <w:p w14:paraId="542B0510" w14:textId="77777777" w:rsidR="00BA5B3D" w:rsidRPr="006F00F1" w:rsidRDefault="00BA5B3D">
      <w:pPr>
        <w:pStyle w:val="Corptext"/>
        <w:rPr>
          <w:rFonts w:ascii="Times New Roman" w:hAnsi="Times New Roman" w:cs="Times New Roman"/>
        </w:rPr>
      </w:pPr>
    </w:p>
    <w:p w14:paraId="116E24CF" w14:textId="77777777" w:rsidR="00BA5B3D" w:rsidRDefault="00D573AB" w:rsidP="009C40F6">
      <w:pPr>
        <w:spacing w:before="184"/>
        <w:ind w:left="100" w:right="121"/>
        <w:jc w:val="both"/>
        <w:rPr>
          <w:rFonts w:ascii="Times New Roman" w:hAnsi="Times New Roman" w:cs="Times New Roman"/>
          <w:sz w:val="20"/>
        </w:rPr>
      </w:pPr>
      <w:r w:rsidRPr="006F00F1">
        <w:rPr>
          <w:rFonts w:ascii="Times New Roman" w:hAnsi="Times New Roman" w:cs="Times New Roman"/>
          <w:b/>
          <w:sz w:val="20"/>
        </w:rPr>
        <w:t>Notă</w:t>
      </w:r>
      <w:r w:rsidRPr="006F00F1">
        <w:rPr>
          <w:rFonts w:ascii="Times New Roman" w:hAnsi="Times New Roman" w:cs="Times New Roman"/>
          <w:sz w:val="20"/>
        </w:rPr>
        <w:t>: ”</w:t>
      </w:r>
      <w:r w:rsidRPr="006F00F1">
        <w:rPr>
          <w:rFonts w:ascii="Times New Roman" w:hAnsi="Times New Roman" w:cs="Times New Roman"/>
          <w:i/>
          <w:sz w:val="20"/>
        </w:rPr>
        <w:t>Sprijinul Comisiei Europene pentru prezentarea acestei publicații nu constituie o aprobare a conținutului care reflectă numai opinia autorilor, iar Comisia nu poate fi trasă la răspundere pentru orice utilizare a informațiilor conținute în</w:t>
      </w:r>
      <w:r w:rsidRPr="006F00F1">
        <w:rPr>
          <w:rFonts w:ascii="Times New Roman" w:hAnsi="Times New Roman" w:cs="Times New Roman"/>
          <w:i/>
          <w:spacing w:val="-3"/>
          <w:sz w:val="20"/>
        </w:rPr>
        <w:t xml:space="preserve"> </w:t>
      </w:r>
      <w:r w:rsidRPr="006F00F1">
        <w:rPr>
          <w:rFonts w:ascii="Times New Roman" w:hAnsi="Times New Roman" w:cs="Times New Roman"/>
          <w:i/>
          <w:sz w:val="20"/>
        </w:rPr>
        <w:t>aceasta</w:t>
      </w:r>
      <w:r w:rsidRPr="006F00F1">
        <w:rPr>
          <w:rFonts w:ascii="Times New Roman" w:hAnsi="Times New Roman" w:cs="Times New Roman"/>
          <w:sz w:val="20"/>
        </w:rPr>
        <w:t>.”</w:t>
      </w:r>
    </w:p>
    <w:p w14:paraId="4986E58D" w14:textId="77777777" w:rsidR="009C40F6" w:rsidRPr="006F00F1" w:rsidRDefault="009C40F6" w:rsidP="009C40F6">
      <w:pPr>
        <w:spacing w:before="184"/>
        <w:ind w:left="100" w:right="121"/>
        <w:jc w:val="both"/>
        <w:rPr>
          <w:rFonts w:ascii="Times New Roman" w:hAnsi="Times New Roman" w:cs="Times New Roman"/>
          <w:sz w:val="20"/>
        </w:rPr>
        <w:sectPr w:rsidR="009C40F6" w:rsidRPr="006F00F1">
          <w:pgSz w:w="11910" w:h="16840"/>
          <w:pgMar w:top="1380" w:right="960" w:bottom="280" w:left="980" w:header="720" w:footer="720" w:gutter="0"/>
          <w:cols w:space="720"/>
        </w:sectPr>
      </w:pPr>
    </w:p>
    <w:p w14:paraId="57212F95" w14:textId="77777777" w:rsidR="00BA5B3D" w:rsidRPr="006F00F1" w:rsidRDefault="002413AF" w:rsidP="009C40F6">
      <w:pPr>
        <w:tabs>
          <w:tab w:val="left" w:pos="10019"/>
        </w:tabs>
        <w:rPr>
          <w:rFonts w:ascii="Times New Roman" w:hAnsi="Times New Roman" w:cs="Times New Roman"/>
          <w:sz w:val="20"/>
        </w:rPr>
      </w:pPr>
      <w:r>
        <w:rPr>
          <w:rFonts w:ascii="Times New Roman" w:hAnsi="Times New Roman" w:cs="Times New Roman"/>
          <w:sz w:val="20"/>
        </w:rPr>
        <w:lastRenderedPageBreak/>
        <w:t xml:space="preserve">                                                                       </w:t>
      </w:r>
    </w:p>
    <w:p w14:paraId="2F2B4D68" w14:textId="77777777" w:rsidR="00BA5B3D" w:rsidRPr="006F00F1" w:rsidRDefault="00D573AB">
      <w:pPr>
        <w:pStyle w:val="Titlu2"/>
        <w:spacing w:before="51"/>
        <w:ind w:left="320"/>
        <w:rPr>
          <w:rFonts w:ascii="Times New Roman" w:hAnsi="Times New Roman" w:cs="Times New Roman"/>
        </w:rPr>
      </w:pPr>
      <w:r w:rsidRPr="006F00F1">
        <w:rPr>
          <w:rFonts w:ascii="Times New Roman" w:hAnsi="Times New Roman" w:cs="Times New Roman"/>
        </w:rPr>
        <w:t>ANEXA 2</w:t>
      </w:r>
    </w:p>
    <w:p w14:paraId="2B45664D" w14:textId="77777777" w:rsidR="00BA5B3D" w:rsidRPr="006F00F1" w:rsidRDefault="00BA5B3D">
      <w:pPr>
        <w:pStyle w:val="Corptext"/>
        <w:spacing w:before="8"/>
        <w:rPr>
          <w:rFonts w:ascii="Times New Roman" w:hAnsi="Times New Roman" w:cs="Times New Roman"/>
          <w:b/>
          <w:sz w:val="20"/>
        </w:rPr>
      </w:pPr>
    </w:p>
    <w:p w14:paraId="20725172" w14:textId="77777777" w:rsidR="00BA5B3D" w:rsidRPr="006F00F1" w:rsidRDefault="00D573AB">
      <w:pPr>
        <w:spacing w:before="44"/>
        <w:ind w:left="2163" w:right="2720"/>
        <w:jc w:val="center"/>
        <w:rPr>
          <w:rFonts w:ascii="Times New Roman" w:hAnsi="Times New Roman" w:cs="Times New Roman"/>
          <w:b/>
          <w:sz w:val="28"/>
        </w:rPr>
      </w:pPr>
      <w:r w:rsidRPr="006F00F1">
        <w:rPr>
          <w:rFonts w:ascii="Times New Roman" w:hAnsi="Times New Roman" w:cs="Times New Roman"/>
          <w:b/>
          <w:sz w:val="28"/>
        </w:rPr>
        <w:t>CRITERII DE SELECŢIE PENTRU CURSURILE DE FORMARE</w:t>
      </w:r>
    </w:p>
    <w:p w14:paraId="5CAB421A" w14:textId="77777777" w:rsidR="00BA5B3D" w:rsidRPr="006F00F1" w:rsidRDefault="00BA5B3D">
      <w:pPr>
        <w:pStyle w:val="Corptext"/>
        <w:spacing w:before="11"/>
        <w:rPr>
          <w:rFonts w:ascii="Times New Roman" w:hAnsi="Times New Roman" w:cs="Times New Roman"/>
          <w:b/>
          <w:sz w:val="23"/>
        </w:rPr>
      </w:pPr>
    </w:p>
    <w:p w14:paraId="3113C86C" w14:textId="77777777" w:rsidR="00BA5B3D" w:rsidRPr="006F00F1" w:rsidRDefault="00D573AB">
      <w:pPr>
        <w:pStyle w:val="Titlu2"/>
        <w:ind w:left="2163" w:right="2722"/>
        <w:jc w:val="center"/>
        <w:rPr>
          <w:rFonts w:ascii="Times New Roman" w:hAnsi="Times New Roman" w:cs="Times New Roman"/>
        </w:rPr>
      </w:pPr>
      <w:r w:rsidRPr="006F00F1">
        <w:rPr>
          <w:rFonts w:ascii="Times New Roman" w:hAnsi="Times New Roman" w:cs="Times New Roman"/>
        </w:rPr>
        <w:t>În cadrul Programului Erasmus + , Acţiunea cheie KA1</w:t>
      </w:r>
      <w:r w:rsidR="004566D7">
        <w:rPr>
          <w:rFonts w:ascii="Times New Roman" w:hAnsi="Times New Roman" w:cs="Times New Roman"/>
        </w:rPr>
        <w:t>22</w:t>
      </w:r>
      <w:r w:rsidRPr="006F00F1">
        <w:rPr>
          <w:rFonts w:ascii="Times New Roman" w:hAnsi="Times New Roman" w:cs="Times New Roman"/>
        </w:rPr>
        <w:t xml:space="preserve"> – mobilitatea persoanelor în scop educaţional:</w:t>
      </w:r>
    </w:p>
    <w:p w14:paraId="5EFC9D11" w14:textId="77777777" w:rsidR="00BA5B3D" w:rsidRPr="006F00F1" w:rsidRDefault="00D573AB">
      <w:pPr>
        <w:ind w:left="2163" w:right="2669"/>
        <w:jc w:val="center"/>
        <w:rPr>
          <w:rFonts w:ascii="Times New Roman" w:hAnsi="Times New Roman" w:cs="Times New Roman"/>
          <w:b/>
          <w:sz w:val="24"/>
        </w:rPr>
      </w:pPr>
      <w:r w:rsidRPr="006F00F1">
        <w:rPr>
          <w:rFonts w:ascii="Times New Roman" w:hAnsi="Times New Roman" w:cs="Times New Roman"/>
          <w:b/>
          <w:sz w:val="24"/>
        </w:rPr>
        <w:t>„</w:t>
      </w:r>
      <w:r w:rsidR="004566D7">
        <w:rPr>
          <w:rFonts w:ascii="Times New Roman" w:hAnsi="Times New Roman" w:cs="Times New Roman"/>
          <w:b/>
          <w:sz w:val="24"/>
        </w:rPr>
        <w:t>Formare europeană pentru cetățenie activă</w:t>
      </w:r>
      <w:r w:rsidRPr="006F00F1">
        <w:rPr>
          <w:rFonts w:ascii="Times New Roman" w:hAnsi="Times New Roman" w:cs="Times New Roman"/>
          <w:b/>
          <w:sz w:val="24"/>
        </w:rPr>
        <w:t>”</w:t>
      </w:r>
    </w:p>
    <w:p w14:paraId="1C227A1B" w14:textId="77777777" w:rsidR="002413AF" w:rsidRDefault="00D573AB" w:rsidP="002413AF">
      <w:pPr>
        <w:pStyle w:val="Titlu2"/>
        <w:ind w:left="155"/>
        <w:jc w:val="center"/>
        <w:rPr>
          <w:rFonts w:ascii="Times New Roman" w:hAnsi="Times New Roman" w:cs="Times New Roman"/>
          <w:b w:val="0"/>
        </w:rPr>
      </w:pPr>
      <w:r w:rsidRPr="006F00F1">
        <w:rPr>
          <w:rFonts w:ascii="Times New Roman" w:hAnsi="Times New Roman" w:cs="Times New Roman"/>
        </w:rPr>
        <w:t xml:space="preserve">cu nr. </w:t>
      </w:r>
      <w:r w:rsidR="004566D7" w:rsidRPr="003B5060">
        <w:rPr>
          <w:rFonts w:ascii="Times New Roman" w:hAnsi="Times New Roman" w:cs="Times New Roman"/>
        </w:rPr>
        <w:t>2024-2-RO01-KA122-ADU-000271993</w:t>
      </w:r>
    </w:p>
    <w:p w14:paraId="71B32AFB" w14:textId="77777777" w:rsidR="00BA5B3D" w:rsidRPr="006F00F1" w:rsidRDefault="00BA5B3D">
      <w:pPr>
        <w:pStyle w:val="Corptext"/>
        <w:spacing w:before="2"/>
        <w:rPr>
          <w:rFonts w:ascii="Times New Roman" w:hAnsi="Times New Roman" w:cs="Times New Roman"/>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2911"/>
        <w:gridCol w:w="2892"/>
        <w:gridCol w:w="412"/>
        <w:gridCol w:w="1257"/>
        <w:gridCol w:w="1118"/>
        <w:gridCol w:w="1149"/>
        <w:gridCol w:w="989"/>
        <w:gridCol w:w="2289"/>
      </w:tblGrid>
      <w:tr w:rsidR="00BA5B3D" w:rsidRPr="006F00F1" w14:paraId="07F37818" w14:textId="77777777" w:rsidTr="00F8019D">
        <w:trPr>
          <w:trHeight w:val="878"/>
        </w:trPr>
        <w:tc>
          <w:tcPr>
            <w:tcW w:w="1920" w:type="dxa"/>
          </w:tcPr>
          <w:p w14:paraId="0184E2D6" w14:textId="77777777" w:rsidR="00BA5B3D" w:rsidRPr="006F00F1" w:rsidRDefault="00D573AB">
            <w:pPr>
              <w:pStyle w:val="TableParagraph"/>
              <w:spacing w:line="292" w:lineRule="exact"/>
              <w:ind w:left="556"/>
              <w:rPr>
                <w:rFonts w:ascii="Times New Roman" w:hAnsi="Times New Roman" w:cs="Times New Roman"/>
                <w:b/>
                <w:sz w:val="24"/>
              </w:rPr>
            </w:pPr>
            <w:r w:rsidRPr="006F00F1">
              <w:rPr>
                <w:rFonts w:ascii="Times New Roman" w:hAnsi="Times New Roman" w:cs="Times New Roman"/>
                <w:b/>
                <w:sz w:val="24"/>
              </w:rPr>
              <w:t>Criteriul</w:t>
            </w:r>
          </w:p>
        </w:tc>
        <w:tc>
          <w:tcPr>
            <w:tcW w:w="2911" w:type="dxa"/>
          </w:tcPr>
          <w:p w14:paraId="61FEE4C3" w14:textId="77777777" w:rsidR="00BA5B3D" w:rsidRPr="006F00F1" w:rsidRDefault="00D573AB">
            <w:pPr>
              <w:pStyle w:val="TableParagraph"/>
              <w:spacing w:line="292" w:lineRule="exact"/>
              <w:ind w:left="878"/>
              <w:rPr>
                <w:rFonts w:ascii="Times New Roman" w:hAnsi="Times New Roman" w:cs="Times New Roman"/>
                <w:b/>
                <w:sz w:val="24"/>
              </w:rPr>
            </w:pPr>
            <w:r w:rsidRPr="006F00F1">
              <w:rPr>
                <w:rFonts w:ascii="Times New Roman" w:hAnsi="Times New Roman" w:cs="Times New Roman"/>
                <w:b/>
                <w:sz w:val="24"/>
              </w:rPr>
              <w:t>Subcriteriul</w:t>
            </w:r>
          </w:p>
        </w:tc>
        <w:tc>
          <w:tcPr>
            <w:tcW w:w="4561" w:type="dxa"/>
            <w:gridSpan w:val="3"/>
          </w:tcPr>
          <w:p w14:paraId="0A9AEF73" w14:textId="77777777" w:rsidR="00BA5B3D" w:rsidRPr="006F00F1" w:rsidRDefault="00D573AB">
            <w:pPr>
              <w:pStyle w:val="TableParagraph"/>
              <w:spacing w:line="292" w:lineRule="exact"/>
              <w:ind w:left="1834" w:right="1820"/>
              <w:jc w:val="center"/>
              <w:rPr>
                <w:rFonts w:ascii="Times New Roman" w:hAnsi="Times New Roman" w:cs="Times New Roman"/>
                <w:b/>
                <w:sz w:val="24"/>
              </w:rPr>
            </w:pPr>
            <w:r w:rsidRPr="006F00F1">
              <w:rPr>
                <w:rFonts w:ascii="Times New Roman" w:hAnsi="Times New Roman" w:cs="Times New Roman"/>
                <w:b/>
                <w:sz w:val="24"/>
              </w:rPr>
              <w:t>Detalieri</w:t>
            </w:r>
          </w:p>
        </w:tc>
        <w:tc>
          <w:tcPr>
            <w:tcW w:w="1118" w:type="dxa"/>
          </w:tcPr>
          <w:p w14:paraId="74E0CF36" w14:textId="77777777" w:rsidR="00BA5B3D" w:rsidRPr="006F00F1" w:rsidRDefault="00D573AB" w:rsidP="00F378AB">
            <w:pPr>
              <w:pStyle w:val="TableParagraph"/>
              <w:ind w:left="222" w:right="152" w:hanging="137"/>
              <w:jc w:val="center"/>
              <w:rPr>
                <w:rFonts w:ascii="Times New Roman" w:hAnsi="Times New Roman" w:cs="Times New Roman"/>
                <w:b/>
                <w:sz w:val="24"/>
              </w:rPr>
            </w:pPr>
            <w:r w:rsidRPr="006F00F1">
              <w:rPr>
                <w:rFonts w:ascii="Times New Roman" w:hAnsi="Times New Roman" w:cs="Times New Roman"/>
                <w:b/>
                <w:sz w:val="24"/>
              </w:rPr>
              <w:t>Punctaj total</w:t>
            </w:r>
          </w:p>
        </w:tc>
        <w:tc>
          <w:tcPr>
            <w:tcW w:w="1149" w:type="dxa"/>
          </w:tcPr>
          <w:p w14:paraId="6F7A52E9" w14:textId="77777777" w:rsidR="00BA5B3D" w:rsidRPr="006F00F1" w:rsidRDefault="00D573AB" w:rsidP="00593B9E">
            <w:pPr>
              <w:pStyle w:val="TableParagraph"/>
              <w:spacing w:line="256" w:lineRule="auto"/>
              <w:ind w:left="94" w:right="164" w:firstLine="4"/>
              <w:rPr>
                <w:rFonts w:ascii="Times New Roman" w:hAnsi="Times New Roman" w:cs="Times New Roman"/>
                <w:b/>
                <w:sz w:val="24"/>
              </w:rPr>
            </w:pPr>
            <w:r w:rsidRPr="006F00F1">
              <w:rPr>
                <w:rFonts w:ascii="Times New Roman" w:hAnsi="Times New Roman" w:cs="Times New Roman"/>
                <w:b/>
                <w:sz w:val="24"/>
              </w:rPr>
              <w:t>Punctaj autoev.</w:t>
            </w:r>
          </w:p>
        </w:tc>
        <w:tc>
          <w:tcPr>
            <w:tcW w:w="989" w:type="dxa"/>
          </w:tcPr>
          <w:p w14:paraId="42CB9E12" w14:textId="77777777" w:rsidR="00BA5B3D" w:rsidRPr="006F00F1" w:rsidRDefault="00D573AB" w:rsidP="00593B9E">
            <w:pPr>
              <w:pStyle w:val="TableParagraph"/>
              <w:ind w:left="115" w:right="90" w:hanging="36"/>
              <w:rPr>
                <w:rFonts w:ascii="Times New Roman" w:hAnsi="Times New Roman" w:cs="Times New Roman"/>
                <w:b/>
                <w:sz w:val="24"/>
              </w:rPr>
            </w:pPr>
            <w:r w:rsidRPr="006F00F1">
              <w:rPr>
                <w:rFonts w:ascii="Times New Roman" w:hAnsi="Times New Roman" w:cs="Times New Roman"/>
                <w:b/>
                <w:sz w:val="24"/>
              </w:rPr>
              <w:t>Punctaj eval.</w:t>
            </w:r>
          </w:p>
          <w:p w14:paraId="187BE1E6" w14:textId="77777777" w:rsidR="00BA5B3D" w:rsidRPr="006F00F1" w:rsidRDefault="00D573AB" w:rsidP="00593B9E">
            <w:pPr>
              <w:pStyle w:val="TableParagraph"/>
              <w:spacing w:line="273" w:lineRule="exact"/>
              <w:ind w:left="115" w:hanging="36"/>
              <w:rPr>
                <w:rFonts w:ascii="Times New Roman" w:hAnsi="Times New Roman" w:cs="Times New Roman"/>
                <w:b/>
                <w:sz w:val="24"/>
              </w:rPr>
            </w:pPr>
            <w:r w:rsidRPr="006F00F1">
              <w:rPr>
                <w:rFonts w:ascii="Times New Roman" w:hAnsi="Times New Roman" w:cs="Times New Roman"/>
                <w:b/>
                <w:sz w:val="24"/>
              </w:rPr>
              <w:t>comisie</w:t>
            </w:r>
          </w:p>
        </w:tc>
        <w:tc>
          <w:tcPr>
            <w:tcW w:w="2289" w:type="dxa"/>
          </w:tcPr>
          <w:p w14:paraId="6395E15C" w14:textId="77777777" w:rsidR="00BA5B3D" w:rsidRPr="006F00F1" w:rsidRDefault="00D573AB">
            <w:pPr>
              <w:pStyle w:val="TableParagraph"/>
              <w:spacing w:line="292" w:lineRule="exact"/>
              <w:ind w:left="791" w:right="777"/>
              <w:jc w:val="center"/>
              <w:rPr>
                <w:rFonts w:ascii="Times New Roman" w:hAnsi="Times New Roman" w:cs="Times New Roman"/>
                <w:b/>
                <w:sz w:val="24"/>
              </w:rPr>
            </w:pPr>
            <w:r w:rsidRPr="006F00F1">
              <w:rPr>
                <w:rFonts w:ascii="Times New Roman" w:hAnsi="Times New Roman" w:cs="Times New Roman"/>
                <w:b/>
                <w:sz w:val="24"/>
              </w:rPr>
              <w:t>Dovezi</w:t>
            </w:r>
          </w:p>
        </w:tc>
      </w:tr>
      <w:tr w:rsidR="00BA5B3D" w:rsidRPr="006F00F1" w14:paraId="36922408" w14:textId="77777777" w:rsidTr="00F8019D">
        <w:trPr>
          <w:trHeight w:val="585"/>
        </w:trPr>
        <w:tc>
          <w:tcPr>
            <w:tcW w:w="1920" w:type="dxa"/>
            <w:vMerge w:val="restart"/>
          </w:tcPr>
          <w:p w14:paraId="2252D2E3" w14:textId="77777777" w:rsidR="00BA5B3D" w:rsidRPr="006F00F1" w:rsidRDefault="00BA5B3D">
            <w:pPr>
              <w:pStyle w:val="TableParagraph"/>
              <w:rPr>
                <w:rFonts w:ascii="Times New Roman" w:hAnsi="Times New Roman" w:cs="Times New Roman"/>
                <w:b/>
                <w:sz w:val="24"/>
              </w:rPr>
            </w:pPr>
          </w:p>
          <w:p w14:paraId="5E7121B5" w14:textId="77777777" w:rsidR="00BA5B3D" w:rsidRPr="006F00F1" w:rsidRDefault="00BA5B3D">
            <w:pPr>
              <w:pStyle w:val="TableParagraph"/>
              <w:rPr>
                <w:rFonts w:ascii="Times New Roman" w:hAnsi="Times New Roman" w:cs="Times New Roman"/>
                <w:b/>
                <w:sz w:val="24"/>
              </w:rPr>
            </w:pPr>
          </w:p>
          <w:p w14:paraId="35271564" w14:textId="77777777" w:rsidR="00BA5B3D" w:rsidRPr="006F00F1" w:rsidRDefault="00BA5B3D">
            <w:pPr>
              <w:pStyle w:val="TableParagraph"/>
              <w:rPr>
                <w:rFonts w:ascii="Times New Roman" w:hAnsi="Times New Roman" w:cs="Times New Roman"/>
                <w:b/>
                <w:sz w:val="24"/>
              </w:rPr>
            </w:pPr>
          </w:p>
          <w:p w14:paraId="376C61BD" w14:textId="77777777" w:rsidR="00BA5B3D" w:rsidRPr="006F00F1" w:rsidRDefault="00D573AB">
            <w:pPr>
              <w:pStyle w:val="TableParagraph"/>
              <w:spacing w:before="184"/>
              <w:ind w:left="332" w:right="325"/>
              <w:jc w:val="center"/>
              <w:rPr>
                <w:rFonts w:ascii="Times New Roman" w:hAnsi="Times New Roman" w:cs="Times New Roman"/>
                <w:b/>
                <w:sz w:val="24"/>
              </w:rPr>
            </w:pPr>
            <w:r w:rsidRPr="006F00F1">
              <w:rPr>
                <w:rFonts w:ascii="Times New Roman" w:hAnsi="Times New Roman" w:cs="Times New Roman"/>
                <w:b/>
                <w:sz w:val="24"/>
              </w:rPr>
              <w:t>Scrisoare de</w:t>
            </w:r>
          </w:p>
          <w:p w14:paraId="53EE6347" w14:textId="77777777" w:rsidR="00BA5B3D" w:rsidRPr="006F00F1" w:rsidRDefault="00D573AB">
            <w:pPr>
              <w:pStyle w:val="TableParagraph"/>
              <w:ind w:left="332" w:right="320"/>
              <w:jc w:val="center"/>
              <w:rPr>
                <w:rFonts w:ascii="Times New Roman" w:hAnsi="Times New Roman" w:cs="Times New Roman"/>
                <w:b/>
                <w:sz w:val="24"/>
              </w:rPr>
            </w:pPr>
            <w:r w:rsidRPr="006F00F1">
              <w:rPr>
                <w:rFonts w:ascii="Times New Roman" w:hAnsi="Times New Roman" w:cs="Times New Roman"/>
                <w:b/>
                <w:sz w:val="24"/>
              </w:rPr>
              <w:t>intenție</w:t>
            </w:r>
          </w:p>
        </w:tc>
        <w:tc>
          <w:tcPr>
            <w:tcW w:w="2911" w:type="dxa"/>
            <w:vMerge w:val="restart"/>
          </w:tcPr>
          <w:p w14:paraId="7B638FE7" w14:textId="77777777" w:rsidR="00BA5B3D" w:rsidRPr="006F00F1" w:rsidRDefault="00D573AB">
            <w:pPr>
              <w:pStyle w:val="TableParagraph"/>
              <w:ind w:left="108"/>
              <w:rPr>
                <w:rFonts w:ascii="Times New Roman" w:hAnsi="Times New Roman" w:cs="Times New Roman"/>
                <w:sz w:val="24"/>
              </w:rPr>
            </w:pPr>
            <w:r w:rsidRPr="006F00F1">
              <w:rPr>
                <w:rFonts w:ascii="Times New Roman" w:hAnsi="Times New Roman" w:cs="Times New Roman"/>
                <w:sz w:val="24"/>
              </w:rPr>
              <w:t>Relevanţa temei cursului în activitatea didactică</w:t>
            </w:r>
          </w:p>
        </w:tc>
        <w:tc>
          <w:tcPr>
            <w:tcW w:w="2892" w:type="dxa"/>
            <w:tcBorders>
              <w:right w:val="nil"/>
            </w:tcBorders>
          </w:tcPr>
          <w:p w14:paraId="35948D73" w14:textId="77777777" w:rsidR="00BA5B3D" w:rsidRPr="006F00F1" w:rsidRDefault="00D573AB">
            <w:pPr>
              <w:pStyle w:val="TableParagraph"/>
              <w:tabs>
                <w:tab w:val="left" w:pos="1349"/>
              </w:tabs>
              <w:spacing w:line="290" w:lineRule="atLeast"/>
              <w:ind w:left="108" w:right="140"/>
              <w:rPr>
                <w:rFonts w:ascii="Times New Roman" w:hAnsi="Times New Roman" w:cs="Times New Roman"/>
                <w:sz w:val="24"/>
              </w:rPr>
            </w:pPr>
            <w:r w:rsidRPr="006F00F1">
              <w:rPr>
                <w:rFonts w:ascii="Times New Roman" w:hAnsi="Times New Roman" w:cs="Times New Roman"/>
                <w:sz w:val="24"/>
              </w:rPr>
              <w:t>Motivaţia</w:t>
            </w:r>
            <w:r w:rsidRPr="006F00F1">
              <w:rPr>
                <w:rFonts w:ascii="Times New Roman" w:hAnsi="Times New Roman" w:cs="Times New Roman"/>
                <w:sz w:val="24"/>
              </w:rPr>
              <w:tab/>
            </w:r>
            <w:r w:rsidRPr="006F00F1">
              <w:rPr>
                <w:rFonts w:ascii="Times New Roman" w:hAnsi="Times New Roman" w:cs="Times New Roman"/>
                <w:spacing w:val="-1"/>
                <w:sz w:val="24"/>
              </w:rPr>
              <w:t xml:space="preserve">convingătoare </w:t>
            </w:r>
            <w:r w:rsidRPr="006F00F1">
              <w:rPr>
                <w:rFonts w:ascii="Times New Roman" w:hAnsi="Times New Roman" w:cs="Times New Roman"/>
                <w:sz w:val="24"/>
              </w:rPr>
              <w:t>participării la</w:t>
            </w:r>
            <w:r w:rsidRPr="006F00F1">
              <w:rPr>
                <w:rFonts w:ascii="Times New Roman" w:hAnsi="Times New Roman" w:cs="Times New Roman"/>
                <w:spacing w:val="-2"/>
                <w:sz w:val="24"/>
              </w:rPr>
              <w:t xml:space="preserve"> </w:t>
            </w:r>
            <w:r w:rsidRPr="006F00F1">
              <w:rPr>
                <w:rFonts w:ascii="Times New Roman" w:hAnsi="Times New Roman" w:cs="Times New Roman"/>
                <w:sz w:val="24"/>
              </w:rPr>
              <w:t>curs</w:t>
            </w:r>
          </w:p>
        </w:tc>
        <w:tc>
          <w:tcPr>
            <w:tcW w:w="412" w:type="dxa"/>
            <w:tcBorders>
              <w:left w:val="nil"/>
              <w:right w:val="nil"/>
            </w:tcBorders>
          </w:tcPr>
          <w:p w14:paraId="1F034A6C" w14:textId="77777777" w:rsidR="00BA5B3D" w:rsidRPr="006F00F1" w:rsidRDefault="00D573AB">
            <w:pPr>
              <w:pStyle w:val="TableParagraph"/>
              <w:ind w:left="13"/>
              <w:jc w:val="center"/>
              <w:rPr>
                <w:rFonts w:ascii="Times New Roman" w:hAnsi="Times New Roman" w:cs="Times New Roman"/>
                <w:sz w:val="24"/>
              </w:rPr>
            </w:pPr>
            <w:r w:rsidRPr="006F00F1">
              <w:rPr>
                <w:rFonts w:ascii="Times New Roman" w:hAnsi="Times New Roman" w:cs="Times New Roman"/>
                <w:sz w:val="24"/>
              </w:rPr>
              <w:t>a</w:t>
            </w:r>
          </w:p>
        </w:tc>
        <w:tc>
          <w:tcPr>
            <w:tcW w:w="1257" w:type="dxa"/>
            <w:tcBorders>
              <w:left w:val="nil"/>
            </w:tcBorders>
          </w:tcPr>
          <w:p w14:paraId="5C4ADC50" w14:textId="77777777" w:rsidR="00BA5B3D" w:rsidRPr="006F00F1" w:rsidRDefault="00D573AB">
            <w:pPr>
              <w:pStyle w:val="TableParagraph"/>
              <w:ind w:left="156"/>
              <w:rPr>
                <w:rFonts w:ascii="Times New Roman" w:hAnsi="Times New Roman" w:cs="Times New Roman"/>
                <w:sz w:val="24"/>
              </w:rPr>
            </w:pPr>
            <w:r w:rsidRPr="006F00F1">
              <w:rPr>
                <w:rFonts w:ascii="Times New Roman" w:hAnsi="Times New Roman" w:cs="Times New Roman"/>
                <w:sz w:val="24"/>
              </w:rPr>
              <w:t>necesităţii</w:t>
            </w:r>
          </w:p>
        </w:tc>
        <w:tc>
          <w:tcPr>
            <w:tcW w:w="1118" w:type="dxa"/>
          </w:tcPr>
          <w:p w14:paraId="3EF2C30D" w14:textId="77777777" w:rsidR="00BA5B3D" w:rsidRPr="006F00F1" w:rsidRDefault="004566D7" w:rsidP="00F378AB">
            <w:pPr>
              <w:pStyle w:val="TableParagraph"/>
              <w:spacing w:before="146"/>
              <w:ind w:left="110"/>
              <w:jc w:val="center"/>
              <w:rPr>
                <w:rFonts w:ascii="Times New Roman" w:hAnsi="Times New Roman" w:cs="Times New Roman"/>
                <w:b/>
                <w:sz w:val="24"/>
              </w:rPr>
            </w:pPr>
            <w:r>
              <w:rPr>
                <w:rFonts w:ascii="Times New Roman" w:hAnsi="Times New Roman" w:cs="Times New Roman"/>
                <w:b/>
                <w:sz w:val="24"/>
              </w:rPr>
              <w:t>5</w:t>
            </w:r>
          </w:p>
        </w:tc>
        <w:tc>
          <w:tcPr>
            <w:tcW w:w="1149" w:type="dxa"/>
          </w:tcPr>
          <w:p w14:paraId="0231A956" w14:textId="77777777" w:rsidR="00BA5B3D" w:rsidRPr="006F00F1" w:rsidRDefault="00BA5B3D">
            <w:pPr>
              <w:pStyle w:val="TableParagraph"/>
              <w:rPr>
                <w:rFonts w:ascii="Times New Roman" w:hAnsi="Times New Roman" w:cs="Times New Roman"/>
                <w:sz w:val="24"/>
              </w:rPr>
            </w:pPr>
          </w:p>
        </w:tc>
        <w:tc>
          <w:tcPr>
            <w:tcW w:w="989" w:type="dxa"/>
          </w:tcPr>
          <w:p w14:paraId="4639F307" w14:textId="77777777" w:rsidR="00BA5B3D" w:rsidRPr="006F00F1" w:rsidRDefault="00BA5B3D">
            <w:pPr>
              <w:pStyle w:val="TableParagraph"/>
              <w:rPr>
                <w:rFonts w:ascii="Times New Roman" w:hAnsi="Times New Roman" w:cs="Times New Roman"/>
                <w:sz w:val="24"/>
              </w:rPr>
            </w:pPr>
          </w:p>
        </w:tc>
        <w:tc>
          <w:tcPr>
            <w:tcW w:w="2289" w:type="dxa"/>
          </w:tcPr>
          <w:p w14:paraId="382D2285" w14:textId="77777777" w:rsidR="00BA5B3D" w:rsidRPr="006F00F1" w:rsidRDefault="00BA5B3D">
            <w:pPr>
              <w:pStyle w:val="TableParagraph"/>
              <w:rPr>
                <w:rFonts w:ascii="Times New Roman" w:hAnsi="Times New Roman" w:cs="Times New Roman"/>
                <w:sz w:val="24"/>
              </w:rPr>
            </w:pPr>
          </w:p>
        </w:tc>
      </w:tr>
      <w:tr w:rsidR="00BA5B3D" w:rsidRPr="006F00F1" w14:paraId="15EFBA18" w14:textId="77777777" w:rsidTr="00F8019D">
        <w:trPr>
          <w:trHeight w:val="633"/>
        </w:trPr>
        <w:tc>
          <w:tcPr>
            <w:tcW w:w="1920" w:type="dxa"/>
            <w:vMerge/>
            <w:tcBorders>
              <w:top w:val="nil"/>
            </w:tcBorders>
          </w:tcPr>
          <w:p w14:paraId="1F7D06F9" w14:textId="77777777" w:rsidR="00BA5B3D" w:rsidRPr="006F00F1" w:rsidRDefault="00BA5B3D">
            <w:pPr>
              <w:rPr>
                <w:rFonts w:ascii="Times New Roman" w:hAnsi="Times New Roman" w:cs="Times New Roman"/>
                <w:sz w:val="2"/>
                <w:szCs w:val="2"/>
              </w:rPr>
            </w:pPr>
          </w:p>
        </w:tc>
        <w:tc>
          <w:tcPr>
            <w:tcW w:w="2911" w:type="dxa"/>
            <w:vMerge/>
            <w:tcBorders>
              <w:top w:val="nil"/>
            </w:tcBorders>
          </w:tcPr>
          <w:p w14:paraId="1A813D8D" w14:textId="77777777" w:rsidR="00BA5B3D" w:rsidRPr="006F00F1" w:rsidRDefault="00BA5B3D">
            <w:pPr>
              <w:rPr>
                <w:rFonts w:ascii="Times New Roman" w:hAnsi="Times New Roman" w:cs="Times New Roman"/>
                <w:sz w:val="2"/>
                <w:szCs w:val="2"/>
              </w:rPr>
            </w:pPr>
          </w:p>
        </w:tc>
        <w:tc>
          <w:tcPr>
            <w:tcW w:w="4561" w:type="dxa"/>
            <w:gridSpan w:val="3"/>
          </w:tcPr>
          <w:p w14:paraId="6B22FB73" w14:textId="77777777" w:rsidR="00BA5B3D" w:rsidRPr="006F00F1" w:rsidRDefault="00D573AB">
            <w:pPr>
              <w:pStyle w:val="TableParagraph"/>
              <w:spacing w:line="292" w:lineRule="exact"/>
              <w:ind w:left="108"/>
              <w:rPr>
                <w:rFonts w:ascii="Times New Roman" w:hAnsi="Times New Roman" w:cs="Times New Roman"/>
                <w:sz w:val="24"/>
              </w:rPr>
            </w:pPr>
            <w:r w:rsidRPr="006F00F1">
              <w:rPr>
                <w:rFonts w:ascii="Times New Roman" w:hAnsi="Times New Roman" w:cs="Times New Roman"/>
                <w:sz w:val="24"/>
              </w:rPr>
              <w:t>Materia predată să corespundă tematicii</w:t>
            </w:r>
          </w:p>
          <w:p w14:paraId="38155194" w14:textId="77777777" w:rsidR="00BA5B3D" w:rsidRPr="006F00F1" w:rsidRDefault="00D573AB">
            <w:pPr>
              <w:pStyle w:val="TableParagraph"/>
              <w:spacing w:before="24"/>
              <w:ind w:left="108"/>
              <w:rPr>
                <w:rFonts w:ascii="Times New Roman" w:hAnsi="Times New Roman" w:cs="Times New Roman"/>
                <w:sz w:val="24"/>
              </w:rPr>
            </w:pPr>
            <w:r w:rsidRPr="006F00F1">
              <w:rPr>
                <w:rFonts w:ascii="Times New Roman" w:hAnsi="Times New Roman" w:cs="Times New Roman"/>
                <w:sz w:val="24"/>
              </w:rPr>
              <w:t>proiectului</w:t>
            </w:r>
          </w:p>
        </w:tc>
        <w:tc>
          <w:tcPr>
            <w:tcW w:w="1118" w:type="dxa"/>
          </w:tcPr>
          <w:p w14:paraId="24E77CB3" w14:textId="77777777" w:rsidR="00BA5B3D" w:rsidRPr="006F00F1" w:rsidRDefault="004566D7" w:rsidP="00F378AB">
            <w:pPr>
              <w:pStyle w:val="TableParagraph"/>
              <w:spacing w:before="169"/>
              <w:ind w:left="110"/>
              <w:jc w:val="center"/>
              <w:rPr>
                <w:rFonts w:ascii="Times New Roman" w:hAnsi="Times New Roman" w:cs="Times New Roman"/>
                <w:b/>
                <w:sz w:val="24"/>
              </w:rPr>
            </w:pPr>
            <w:r>
              <w:rPr>
                <w:rFonts w:ascii="Times New Roman" w:hAnsi="Times New Roman" w:cs="Times New Roman"/>
                <w:b/>
                <w:sz w:val="24"/>
              </w:rPr>
              <w:t>5</w:t>
            </w:r>
          </w:p>
        </w:tc>
        <w:tc>
          <w:tcPr>
            <w:tcW w:w="1149" w:type="dxa"/>
          </w:tcPr>
          <w:p w14:paraId="5FA7A203" w14:textId="77777777" w:rsidR="00BA5B3D" w:rsidRPr="006F00F1" w:rsidRDefault="00BA5B3D">
            <w:pPr>
              <w:pStyle w:val="TableParagraph"/>
              <w:rPr>
                <w:rFonts w:ascii="Times New Roman" w:hAnsi="Times New Roman" w:cs="Times New Roman"/>
                <w:sz w:val="24"/>
              </w:rPr>
            </w:pPr>
          </w:p>
        </w:tc>
        <w:tc>
          <w:tcPr>
            <w:tcW w:w="989" w:type="dxa"/>
          </w:tcPr>
          <w:p w14:paraId="3CFF35C4" w14:textId="77777777" w:rsidR="00BA5B3D" w:rsidRPr="006F00F1" w:rsidRDefault="00BA5B3D">
            <w:pPr>
              <w:pStyle w:val="TableParagraph"/>
              <w:rPr>
                <w:rFonts w:ascii="Times New Roman" w:hAnsi="Times New Roman" w:cs="Times New Roman"/>
                <w:sz w:val="24"/>
              </w:rPr>
            </w:pPr>
          </w:p>
        </w:tc>
        <w:tc>
          <w:tcPr>
            <w:tcW w:w="2289" w:type="dxa"/>
          </w:tcPr>
          <w:p w14:paraId="25BE7087" w14:textId="77777777" w:rsidR="00BA5B3D" w:rsidRPr="006F00F1" w:rsidRDefault="00BA5B3D">
            <w:pPr>
              <w:pStyle w:val="TableParagraph"/>
              <w:rPr>
                <w:rFonts w:ascii="Times New Roman" w:hAnsi="Times New Roman" w:cs="Times New Roman"/>
                <w:sz w:val="24"/>
              </w:rPr>
            </w:pPr>
          </w:p>
        </w:tc>
      </w:tr>
      <w:tr w:rsidR="00BA5B3D" w:rsidRPr="006F00F1" w14:paraId="06AAA292" w14:textId="77777777" w:rsidTr="00F8019D">
        <w:trPr>
          <w:trHeight w:val="585"/>
        </w:trPr>
        <w:tc>
          <w:tcPr>
            <w:tcW w:w="1920" w:type="dxa"/>
            <w:vMerge/>
            <w:tcBorders>
              <w:top w:val="nil"/>
            </w:tcBorders>
          </w:tcPr>
          <w:p w14:paraId="28C2F666" w14:textId="77777777" w:rsidR="00BA5B3D" w:rsidRPr="006F00F1" w:rsidRDefault="00BA5B3D">
            <w:pPr>
              <w:rPr>
                <w:rFonts w:ascii="Times New Roman" w:hAnsi="Times New Roman" w:cs="Times New Roman"/>
                <w:sz w:val="2"/>
                <w:szCs w:val="2"/>
              </w:rPr>
            </w:pPr>
          </w:p>
        </w:tc>
        <w:tc>
          <w:tcPr>
            <w:tcW w:w="2911" w:type="dxa"/>
          </w:tcPr>
          <w:p w14:paraId="5A736C10" w14:textId="77777777" w:rsidR="00BA5B3D" w:rsidRPr="006F00F1" w:rsidRDefault="00D573AB">
            <w:pPr>
              <w:pStyle w:val="TableParagraph"/>
              <w:spacing w:line="292" w:lineRule="exact"/>
              <w:ind w:left="108"/>
              <w:rPr>
                <w:rFonts w:ascii="Times New Roman" w:hAnsi="Times New Roman" w:cs="Times New Roman"/>
                <w:sz w:val="24"/>
              </w:rPr>
            </w:pPr>
            <w:r w:rsidRPr="006F00F1">
              <w:rPr>
                <w:rFonts w:ascii="Times New Roman" w:hAnsi="Times New Roman" w:cs="Times New Roman"/>
                <w:sz w:val="24"/>
              </w:rPr>
              <w:t>Modalitățile de diseminare</w:t>
            </w:r>
          </w:p>
          <w:p w14:paraId="190586D2" w14:textId="77777777" w:rsidR="00BA5B3D" w:rsidRPr="006F00F1" w:rsidRDefault="00D573AB">
            <w:pPr>
              <w:pStyle w:val="TableParagraph"/>
              <w:spacing w:line="273" w:lineRule="exact"/>
              <w:ind w:left="108"/>
              <w:rPr>
                <w:rFonts w:ascii="Times New Roman" w:hAnsi="Times New Roman" w:cs="Times New Roman"/>
                <w:sz w:val="24"/>
              </w:rPr>
            </w:pPr>
            <w:r w:rsidRPr="006F00F1">
              <w:rPr>
                <w:rFonts w:ascii="Times New Roman" w:hAnsi="Times New Roman" w:cs="Times New Roman"/>
                <w:sz w:val="24"/>
              </w:rPr>
              <w:t>a informațiilor</w:t>
            </w:r>
          </w:p>
        </w:tc>
        <w:tc>
          <w:tcPr>
            <w:tcW w:w="4561" w:type="dxa"/>
            <w:gridSpan w:val="3"/>
          </w:tcPr>
          <w:p w14:paraId="0411D413" w14:textId="77777777" w:rsidR="00BA5B3D" w:rsidRPr="006F00F1" w:rsidRDefault="00BA5B3D">
            <w:pPr>
              <w:pStyle w:val="TableParagraph"/>
              <w:rPr>
                <w:rFonts w:ascii="Times New Roman" w:hAnsi="Times New Roman" w:cs="Times New Roman"/>
                <w:sz w:val="24"/>
              </w:rPr>
            </w:pPr>
          </w:p>
        </w:tc>
        <w:tc>
          <w:tcPr>
            <w:tcW w:w="1118" w:type="dxa"/>
          </w:tcPr>
          <w:p w14:paraId="3B018FB4" w14:textId="77777777" w:rsidR="00BA5B3D" w:rsidRPr="006F00F1" w:rsidRDefault="00D573AB" w:rsidP="00F378AB">
            <w:pPr>
              <w:pStyle w:val="TableParagraph"/>
              <w:spacing w:before="145"/>
              <w:ind w:left="110"/>
              <w:jc w:val="center"/>
              <w:rPr>
                <w:rFonts w:ascii="Times New Roman" w:hAnsi="Times New Roman" w:cs="Times New Roman"/>
                <w:b/>
                <w:sz w:val="24"/>
              </w:rPr>
            </w:pPr>
            <w:r w:rsidRPr="006F00F1">
              <w:rPr>
                <w:rFonts w:ascii="Times New Roman" w:hAnsi="Times New Roman" w:cs="Times New Roman"/>
                <w:b/>
                <w:sz w:val="24"/>
              </w:rPr>
              <w:t>5</w:t>
            </w:r>
          </w:p>
        </w:tc>
        <w:tc>
          <w:tcPr>
            <w:tcW w:w="1149" w:type="dxa"/>
          </w:tcPr>
          <w:p w14:paraId="45F2CC13" w14:textId="77777777" w:rsidR="00BA5B3D" w:rsidRPr="006F00F1" w:rsidRDefault="00BA5B3D">
            <w:pPr>
              <w:pStyle w:val="TableParagraph"/>
              <w:rPr>
                <w:rFonts w:ascii="Times New Roman" w:hAnsi="Times New Roman" w:cs="Times New Roman"/>
                <w:sz w:val="24"/>
              </w:rPr>
            </w:pPr>
          </w:p>
        </w:tc>
        <w:tc>
          <w:tcPr>
            <w:tcW w:w="989" w:type="dxa"/>
          </w:tcPr>
          <w:p w14:paraId="0E8BCD05" w14:textId="77777777" w:rsidR="00BA5B3D" w:rsidRPr="006F00F1" w:rsidRDefault="00BA5B3D">
            <w:pPr>
              <w:pStyle w:val="TableParagraph"/>
              <w:rPr>
                <w:rFonts w:ascii="Times New Roman" w:hAnsi="Times New Roman" w:cs="Times New Roman"/>
                <w:sz w:val="24"/>
              </w:rPr>
            </w:pPr>
          </w:p>
        </w:tc>
        <w:tc>
          <w:tcPr>
            <w:tcW w:w="2289" w:type="dxa"/>
          </w:tcPr>
          <w:p w14:paraId="244503AC" w14:textId="77777777" w:rsidR="00BA5B3D" w:rsidRPr="006F00F1" w:rsidRDefault="00BA5B3D">
            <w:pPr>
              <w:pStyle w:val="TableParagraph"/>
              <w:rPr>
                <w:rFonts w:ascii="Times New Roman" w:hAnsi="Times New Roman" w:cs="Times New Roman"/>
                <w:sz w:val="24"/>
              </w:rPr>
            </w:pPr>
          </w:p>
        </w:tc>
      </w:tr>
      <w:tr w:rsidR="00593B9E" w:rsidRPr="006F00F1" w14:paraId="5C9C30B7" w14:textId="77777777" w:rsidTr="00F8019D">
        <w:trPr>
          <w:trHeight w:val="880"/>
        </w:trPr>
        <w:tc>
          <w:tcPr>
            <w:tcW w:w="1920" w:type="dxa"/>
            <w:vMerge/>
            <w:tcBorders>
              <w:top w:val="nil"/>
            </w:tcBorders>
          </w:tcPr>
          <w:p w14:paraId="5B2B80A5" w14:textId="77777777" w:rsidR="00593B9E" w:rsidRPr="006F00F1" w:rsidRDefault="00593B9E">
            <w:pPr>
              <w:rPr>
                <w:rFonts w:ascii="Times New Roman" w:hAnsi="Times New Roman" w:cs="Times New Roman"/>
                <w:sz w:val="2"/>
                <w:szCs w:val="2"/>
              </w:rPr>
            </w:pPr>
          </w:p>
        </w:tc>
        <w:tc>
          <w:tcPr>
            <w:tcW w:w="2911" w:type="dxa"/>
          </w:tcPr>
          <w:p w14:paraId="2EF33054" w14:textId="77777777" w:rsidR="00593B9E" w:rsidRPr="006F00F1" w:rsidRDefault="00593B9E" w:rsidP="00593B9E">
            <w:pPr>
              <w:pStyle w:val="TableParagraph"/>
              <w:spacing w:line="292" w:lineRule="exact"/>
              <w:ind w:left="108"/>
              <w:rPr>
                <w:rFonts w:ascii="Times New Roman" w:hAnsi="Times New Roman" w:cs="Times New Roman"/>
                <w:sz w:val="24"/>
              </w:rPr>
            </w:pPr>
            <w:r w:rsidRPr="006F00F1">
              <w:rPr>
                <w:rFonts w:ascii="Times New Roman" w:hAnsi="Times New Roman" w:cs="Times New Roman"/>
                <w:sz w:val="24"/>
              </w:rPr>
              <w:t>Capacitatea</w:t>
            </w:r>
            <w:r>
              <w:rPr>
                <w:rFonts w:ascii="Times New Roman" w:hAnsi="Times New Roman" w:cs="Times New Roman"/>
                <w:sz w:val="24"/>
              </w:rPr>
              <w:t xml:space="preserve"> organizaţională </w:t>
            </w:r>
            <w:r w:rsidRPr="006F00F1">
              <w:rPr>
                <w:rFonts w:ascii="Times New Roman" w:hAnsi="Times New Roman" w:cs="Times New Roman"/>
                <w:sz w:val="24"/>
              </w:rPr>
              <w:t>şi</w:t>
            </w:r>
            <w:r>
              <w:rPr>
                <w:rFonts w:ascii="Times New Roman" w:hAnsi="Times New Roman" w:cs="Times New Roman"/>
                <w:sz w:val="24"/>
              </w:rPr>
              <w:t xml:space="preserve"> </w:t>
            </w:r>
            <w:r w:rsidR="00F26F5A">
              <w:rPr>
                <w:rFonts w:ascii="Times New Roman" w:hAnsi="Times New Roman" w:cs="Times New Roman"/>
                <w:sz w:val="24"/>
              </w:rPr>
              <w:t xml:space="preserve">de </w:t>
            </w:r>
            <w:r w:rsidRPr="006F00F1">
              <w:rPr>
                <w:rFonts w:ascii="Times New Roman" w:hAnsi="Times New Roman" w:cs="Times New Roman"/>
                <w:sz w:val="24"/>
              </w:rPr>
              <w:t>rezolvare a problemelor</w:t>
            </w:r>
          </w:p>
        </w:tc>
        <w:tc>
          <w:tcPr>
            <w:tcW w:w="4561" w:type="dxa"/>
            <w:gridSpan w:val="3"/>
          </w:tcPr>
          <w:p w14:paraId="4291E00E" w14:textId="77777777" w:rsidR="00593B9E" w:rsidRPr="006F00F1" w:rsidRDefault="00593B9E">
            <w:pPr>
              <w:pStyle w:val="TableParagraph"/>
              <w:rPr>
                <w:rFonts w:ascii="Times New Roman" w:hAnsi="Times New Roman" w:cs="Times New Roman"/>
                <w:sz w:val="24"/>
              </w:rPr>
            </w:pPr>
          </w:p>
        </w:tc>
        <w:tc>
          <w:tcPr>
            <w:tcW w:w="1118" w:type="dxa"/>
          </w:tcPr>
          <w:p w14:paraId="714D553F" w14:textId="77777777" w:rsidR="00593B9E" w:rsidRPr="006F00F1" w:rsidRDefault="00593B9E" w:rsidP="00F378AB">
            <w:pPr>
              <w:pStyle w:val="TableParagraph"/>
              <w:spacing w:before="11"/>
              <w:jc w:val="center"/>
              <w:rPr>
                <w:rFonts w:ascii="Times New Roman" w:hAnsi="Times New Roman" w:cs="Times New Roman"/>
                <w:b/>
                <w:sz w:val="23"/>
              </w:rPr>
            </w:pPr>
          </w:p>
          <w:p w14:paraId="3ECC3BC3" w14:textId="77777777" w:rsidR="00593B9E" w:rsidRPr="006F00F1" w:rsidRDefault="00593B9E" w:rsidP="00F378AB">
            <w:pPr>
              <w:pStyle w:val="TableParagraph"/>
              <w:ind w:left="110"/>
              <w:jc w:val="center"/>
              <w:rPr>
                <w:rFonts w:ascii="Times New Roman" w:hAnsi="Times New Roman" w:cs="Times New Roman"/>
                <w:b/>
                <w:sz w:val="24"/>
              </w:rPr>
            </w:pPr>
            <w:r w:rsidRPr="006F00F1">
              <w:rPr>
                <w:rFonts w:ascii="Times New Roman" w:hAnsi="Times New Roman" w:cs="Times New Roman"/>
                <w:b/>
                <w:sz w:val="24"/>
              </w:rPr>
              <w:t>5</w:t>
            </w:r>
          </w:p>
        </w:tc>
        <w:tc>
          <w:tcPr>
            <w:tcW w:w="1149" w:type="dxa"/>
          </w:tcPr>
          <w:p w14:paraId="3C1D74A4" w14:textId="77777777" w:rsidR="00593B9E" w:rsidRPr="006F00F1" w:rsidRDefault="00593B9E">
            <w:pPr>
              <w:pStyle w:val="TableParagraph"/>
              <w:rPr>
                <w:rFonts w:ascii="Times New Roman" w:hAnsi="Times New Roman" w:cs="Times New Roman"/>
                <w:sz w:val="24"/>
              </w:rPr>
            </w:pPr>
          </w:p>
        </w:tc>
        <w:tc>
          <w:tcPr>
            <w:tcW w:w="989" w:type="dxa"/>
          </w:tcPr>
          <w:p w14:paraId="51109862" w14:textId="77777777" w:rsidR="00593B9E" w:rsidRPr="006F00F1" w:rsidRDefault="00593B9E">
            <w:pPr>
              <w:pStyle w:val="TableParagraph"/>
              <w:rPr>
                <w:rFonts w:ascii="Times New Roman" w:hAnsi="Times New Roman" w:cs="Times New Roman"/>
                <w:sz w:val="24"/>
              </w:rPr>
            </w:pPr>
          </w:p>
        </w:tc>
        <w:tc>
          <w:tcPr>
            <w:tcW w:w="2289" w:type="dxa"/>
          </w:tcPr>
          <w:p w14:paraId="04B2DB85" w14:textId="77777777" w:rsidR="00593B9E" w:rsidRPr="006F00F1" w:rsidRDefault="00593B9E">
            <w:pPr>
              <w:pStyle w:val="TableParagraph"/>
              <w:rPr>
                <w:rFonts w:ascii="Times New Roman" w:hAnsi="Times New Roman" w:cs="Times New Roman"/>
                <w:sz w:val="24"/>
              </w:rPr>
            </w:pPr>
          </w:p>
        </w:tc>
      </w:tr>
    </w:tbl>
    <w:p w14:paraId="6F05CD8B" w14:textId="77777777" w:rsidR="00BA5B3D" w:rsidRPr="006F00F1" w:rsidRDefault="00BA5B3D">
      <w:pPr>
        <w:rPr>
          <w:rFonts w:ascii="Times New Roman" w:hAnsi="Times New Roman" w:cs="Times New Roman"/>
          <w:sz w:val="24"/>
        </w:rPr>
        <w:sectPr w:rsidR="00BA5B3D" w:rsidRPr="006F00F1">
          <w:pgSz w:w="16840" w:h="11910" w:orient="landscape"/>
          <w:pgMar w:top="1080" w:right="560" w:bottom="280" w:left="1120" w:header="720" w:footer="720" w:gutter="0"/>
          <w:cols w:space="720"/>
        </w:sectPr>
      </w:pPr>
      <w:bookmarkStart w:id="0" w:name="_GoBack"/>
      <w:bookmarkEnd w:id="0"/>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2911"/>
        <w:gridCol w:w="4562"/>
        <w:gridCol w:w="1118"/>
        <w:gridCol w:w="1149"/>
        <w:gridCol w:w="989"/>
        <w:gridCol w:w="2289"/>
      </w:tblGrid>
      <w:tr w:rsidR="00BA5B3D" w:rsidRPr="006F00F1" w14:paraId="01C31B8F" w14:textId="77777777">
        <w:trPr>
          <w:trHeight w:val="1171"/>
        </w:trPr>
        <w:tc>
          <w:tcPr>
            <w:tcW w:w="1920" w:type="dxa"/>
            <w:vMerge w:val="restart"/>
          </w:tcPr>
          <w:p w14:paraId="4CAB515F" w14:textId="77777777" w:rsidR="00BA5B3D" w:rsidRPr="006F00F1" w:rsidRDefault="00BA5B3D">
            <w:pPr>
              <w:pStyle w:val="TableParagraph"/>
              <w:rPr>
                <w:rFonts w:ascii="Times New Roman" w:hAnsi="Times New Roman" w:cs="Times New Roman"/>
                <w:sz w:val="24"/>
              </w:rPr>
            </w:pPr>
          </w:p>
        </w:tc>
        <w:tc>
          <w:tcPr>
            <w:tcW w:w="2911" w:type="dxa"/>
          </w:tcPr>
          <w:p w14:paraId="635D775C" w14:textId="77777777" w:rsidR="00BA5B3D" w:rsidRPr="006F00F1" w:rsidRDefault="00D573AB">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Capacitatea de a lucra în</w:t>
            </w:r>
          </w:p>
          <w:p w14:paraId="13B8FA10" w14:textId="77777777" w:rsidR="00BA5B3D" w:rsidRPr="006F00F1" w:rsidRDefault="00D573AB">
            <w:pPr>
              <w:pStyle w:val="TableParagraph"/>
              <w:ind w:left="108"/>
              <w:rPr>
                <w:rFonts w:ascii="Times New Roman" w:hAnsi="Times New Roman" w:cs="Times New Roman"/>
                <w:sz w:val="24"/>
              </w:rPr>
            </w:pPr>
            <w:r w:rsidRPr="006F00F1">
              <w:rPr>
                <w:rFonts w:ascii="Times New Roman" w:hAnsi="Times New Roman" w:cs="Times New Roman"/>
                <w:sz w:val="24"/>
              </w:rPr>
              <w:t>echipă</w:t>
            </w:r>
          </w:p>
        </w:tc>
        <w:tc>
          <w:tcPr>
            <w:tcW w:w="4562" w:type="dxa"/>
          </w:tcPr>
          <w:p w14:paraId="3A5DF208" w14:textId="77777777" w:rsidR="00BA5B3D" w:rsidRPr="006F00F1" w:rsidRDefault="00D573AB">
            <w:pPr>
              <w:pStyle w:val="TableParagraph"/>
              <w:ind w:left="108" w:right="94"/>
              <w:jc w:val="both"/>
              <w:rPr>
                <w:rFonts w:ascii="Times New Roman" w:hAnsi="Times New Roman" w:cs="Times New Roman"/>
                <w:sz w:val="24"/>
              </w:rPr>
            </w:pPr>
            <w:r w:rsidRPr="006F00F1">
              <w:rPr>
                <w:rFonts w:ascii="Times New Roman" w:hAnsi="Times New Roman" w:cs="Times New Roman"/>
                <w:sz w:val="24"/>
              </w:rPr>
              <w:t>Spirit de echipă, competențe de colaborare cu ceilalți. Exprimarea liberă a sentimentelor, iar critica să nu fie privită</w:t>
            </w:r>
          </w:p>
          <w:p w14:paraId="411AFBEA" w14:textId="77777777" w:rsidR="00BA5B3D" w:rsidRPr="006F00F1" w:rsidRDefault="00D573AB">
            <w:pPr>
              <w:pStyle w:val="TableParagraph"/>
              <w:spacing w:line="279" w:lineRule="exact"/>
              <w:ind w:left="108"/>
              <w:jc w:val="both"/>
              <w:rPr>
                <w:rFonts w:ascii="Times New Roman" w:hAnsi="Times New Roman" w:cs="Times New Roman"/>
                <w:sz w:val="24"/>
              </w:rPr>
            </w:pPr>
            <w:r w:rsidRPr="006F00F1">
              <w:rPr>
                <w:rFonts w:ascii="Times New Roman" w:hAnsi="Times New Roman" w:cs="Times New Roman"/>
                <w:sz w:val="24"/>
              </w:rPr>
              <w:t>ostil şi să nu fie luată în nume personal.</w:t>
            </w:r>
          </w:p>
        </w:tc>
        <w:tc>
          <w:tcPr>
            <w:tcW w:w="1118" w:type="dxa"/>
          </w:tcPr>
          <w:p w14:paraId="433F2623" w14:textId="77777777" w:rsidR="00BA5B3D" w:rsidRPr="006F00F1" w:rsidRDefault="00BA5B3D">
            <w:pPr>
              <w:pStyle w:val="TableParagraph"/>
              <w:spacing w:before="5"/>
              <w:rPr>
                <w:rFonts w:ascii="Times New Roman" w:hAnsi="Times New Roman" w:cs="Times New Roman"/>
                <w:b/>
                <w:sz w:val="35"/>
              </w:rPr>
            </w:pPr>
          </w:p>
          <w:p w14:paraId="68A6D64B" w14:textId="77777777" w:rsidR="00BA5B3D" w:rsidRPr="006F00F1" w:rsidRDefault="00D573AB">
            <w:pPr>
              <w:pStyle w:val="TableParagraph"/>
              <w:ind w:left="109"/>
              <w:rPr>
                <w:rFonts w:ascii="Times New Roman" w:hAnsi="Times New Roman" w:cs="Times New Roman"/>
                <w:b/>
                <w:sz w:val="24"/>
              </w:rPr>
            </w:pPr>
            <w:r w:rsidRPr="006F00F1">
              <w:rPr>
                <w:rFonts w:ascii="Times New Roman" w:hAnsi="Times New Roman" w:cs="Times New Roman"/>
                <w:b/>
                <w:sz w:val="24"/>
              </w:rPr>
              <w:t>5</w:t>
            </w:r>
          </w:p>
        </w:tc>
        <w:tc>
          <w:tcPr>
            <w:tcW w:w="1149" w:type="dxa"/>
          </w:tcPr>
          <w:p w14:paraId="6377E352" w14:textId="77777777" w:rsidR="00BA5B3D" w:rsidRPr="006F00F1" w:rsidRDefault="00BA5B3D">
            <w:pPr>
              <w:pStyle w:val="TableParagraph"/>
              <w:rPr>
                <w:rFonts w:ascii="Times New Roman" w:hAnsi="Times New Roman" w:cs="Times New Roman"/>
                <w:sz w:val="24"/>
              </w:rPr>
            </w:pPr>
          </w:p>
        </w:tc>
        <w:tc>
          <w:tcPr>
            <w:tcW w:w="989" w:type="dxa"/>
          </w:tcPr>
          <w:p w14:paraId="0958A619" w14:textId="77777777" w:rsidR="00BA5B3D" w:rsidRPr="006F00F1" w:rsidRDefault="00BA5B3D">
            <w:pPr>
              <w:pStyle w:val="TableParagraph"/>
              <w:rPr>
                <w:rFonts w:ascii="Times New Roman" w:hAnsi="Times New Roman" w:cs="Times New Roman"/>
                <w:sz w:val="24"/>
              </w:rPr>
            </w:pPr>
          </w:p>
        </w:tc>
        <w:tc>
          <w:tcPr>
            <w:tcW w:w="2289" w:type="dxa"/>
          </w:tcPr>
          <w:p w14:paraId="28E8B060" w14:textId="77777777" w:rsidR="00BA5B3D" w:rsidRPr="006F00F1" w:rsidRDefault="00BA5B3D">
            <w:pPr>
              <w:pStyle w:val="TableParagraph"/>
              <w:rPr>
                <w:rFonts w:ascii="Times New Roman" w:hAnsi="Times New Roman" w:cs="Times New Roman"/>
                <w:sz w:val="24"/>
              </w:rPr>
            </w:pPr>
          </w:p>
        </w:tc>
      </w:tr>
      <w:tr w:rsidR="00BA5B3D" w:rsidRPr="006F00F1" w14:paraId="5F34B125" w14:textId="77777777">
        <w:trPr>
          <w:trHeight w:val="1466"/>
        </w:trPr>
        <w:tc>
          <w:tcPr>
            <w:tcW w:w="1920" w:type="dxa"/>
            <w:vMerge/>
            <w:tcBorders>
              <w:top w:val="nil"/>
            </w:tcBorders>
          </w:tcPr>
          <w:p w14:paraId="3504F7C5" w14:textId="77777777" w:rsidR="00BA5B3D" w:rsidRPr="006F00F1" w:rsidRDefault="00BA5B3D">
            <w:pPr>
              <w:rPr>
                <w:rFonts w:ascii="Times New Roman" w:hAnsi="Times New Roman" w:cs="Times New Roman"/>
                <w:sz w:val="2"/>
                <w:szCs w:val="2"/>
              </w:rPr>
            </w:pPr>
          </w:p>
        </w:tc>
        <w:tc>
          <w:tcPr>
            <w:tcW w:w="2911" w:type="dxa"/>
          </w:tcPr>
          <w:p w14:paraId="1AA20A9A" w14:textId="77777777" w:rsidR="00BA5B3D" w:rsidRPr="006F00F1" w:rsidRDefault="00D573AB" w:rsidP="00F26F5A">
            <w:pPr>
              <w:pStyle w:val="TableParagraph"/>
              <w:spacing w:line="288" w:lineRule="exact"/>
              <w:ind w:left="108"/>
              <w:rPr>
                <w:rFonts w:ascii="Times New Roman" w:hAnsi="Times New Roman" w:cs="Times New Roman"/>
                <w:sz w:val="24"/>
              </w:rPr>
            </w:pPr>
            <w:r w:rsidRPr="006F00F1">
              <w:rPr>
                <w:rFonts w:ascii="Times New Roman" w:hAnsi="Times New Roman" w:cs="Times New Roman"/>
                <w:sz w:val="24"/>
              </w:rPr>
              <w:t>Asumarea</w:t>
            </w:r>
          </w:p>
          <w:p w14:paraId="557D6BBE" w14:textId="77777777" w:rsidR="00BA5B3D" w:rsidRPr="006F00F1" w:rsidRDefault="00D573AB" w:rsidP="00F26F5A">
            <w:pPr>
              <w:pStyle w:val="TableParagraph"/>
              <w:tabs>
                <w:tab w:val="left" w:pos="870"/>
                <w:tab w:val="left" w:pos="1732"/>
              </w:tabs>
              <w:ind w:left="108" w:right="93"/>
              <w:rPr>
                <w:rFonts w:ascii="Times New Roman" w:hAnsi="Times New Roman" w:cs="Times New Roman"/>
                <w:sz w:val="24"/>
              </w:rPr>
            </w:pPr>
            <w:r w:rsidRPr="006F00F1">
              <w:rPr>
                <w:rFonts w:ascii="Times New Roman" w:hAnsi="Times New Roman" w:cs="Times New Roman"/>
                <w:sz w:val="24"/>
              </w:rPr>
              <w:t>responsabilităţilor legate</w:t>
            </w:r>
            <w:r w:rsidR="00F26F5A">
              <w:rPr>
                <w:rFonts w:ascii="Times New Roman" w:hAnsi="Times New Roman" w:cs="Times New Roman"/>
                <w:sz w:val="24"/>
              </w:rPr>
              <w:t xml:space="preserve"> de desfăşurarea proiectului și </w:t>
            </w:r>
            <w:r w:rsidRPr="006F00F1">
              <w:rPr>
                <w:rFonts w:ascii="Times New Roman" w:hAnsi="Times New Roman" w:cs="Times New Roman"/>
                <w:sz w:val="24"/>
              </w:rPr>
              <w:t>de</w:t>
            </w:r>
            <w:r w:rsidRPr="006F00F1">
              <w:rPr>
                <w:rFonts w:ascii="Times New Roman" w:hAnsi="Times New Roman" w:cs="Times New Roman"/>
                <w:sz w:val="24"/>
              </w:rPr>
              <w:tab/>
            </w:r>
            <w:r w:rsidRPr="006F00F1">
              <w:rPr>
                <w:rFonts w:ascii="Times New Roman" w:hAnsi="Times New Roman" w:cs="Times New Roman"/>
                <w:spacing w:val="-1"/>
                <w:sz w:val="24"/>
              </w:rPr>
              <w:t>valorizarea</w:t>
            </w:r>
          </w:p>
          <w:p w14:paraId="479B41E6" w14:textId="77777777" w:rsidR="00BA5B3D" w:rsidRPr="006F00F1" w:rsidRDefault="00D573AB" w:rsidP="00F26F5A">
            <w:pPr>
              <w:pStyle w:val="TableParagraph"/>
              <w:spacing w:line="280" w:lineRule="exact"/>
              <w:ind w:left="108"/>
              <w:rPr>
                <w:rFonts w:ascii="Times New Roman" w:hAnsi="Times New Roman" w:cs="Times New Roman"/>
                <w:sz w:val="24"/>
              </w:rPr>
            </w:pPr>
            <w:r w:rsidRPr="006F00F1">
              <w:rPr>
                <w:rFonts w:ascii="Times New Roman" w:hAnsi="Times New Roman" w:cs="Times New Roman"/>
                <w:sz w:val="24"/>
              </w:rPr>
              <w:t>rezultatelor proiectului</w:t>
            </w:r>
          </w:p>
        </w:tc>
        <w:tc>
          <w:tcPr>
            <w:tcW w:w="4562" w:type="dxa"/>
          </w:tcPr>
          <w:p w14:paraId="2A3BE148" w14:textId="77777777" w:rsidR="00BA5B3D" w:rsidRPr="006F00F1" w:rsidRDefault="00D573AB">
            <w:pPr>
              <w:pStyle w:val="TableParagraph"/>
              <w:ind w:left="108" w:right="90"/>
              <w:jc w:val="both"/>
              <w:rPr>
                <w:rFonts w:ascii="Times New Roman" w:hAnsi="Times New Roman" w:cs="Times New Roman"/>
                <w:sz w:val="24"/>
              </w:rPr>
            </w:pPr>
            <w:r w:rsidRPr="006F00F1">
              <w:rPr>
                <w:rFonts w:ascii="Times New Roman" w:hAnsi="Times New Roman" w:cs="Times New Roman"/>
                <w:sz w:val="24"/>
              </w:rPr>
              <w:t>Cunoștințe despre specificul programului Erasmus+, Staff Mobility și responsabilitățile beneficiarilor acestui program.</w:t>
            </w:r>
          </w:p>
        </w:tc>
        <w:tc>
          <w:tcPr>
            <w:tcW w:w="1118" w:type="dxa"/>
          </w:tcPr>
          <w:p w14:paraId="563E60FF" w14:textId="77777777" w:rsidR="00BA5B3D" w:rsidRPr="006F00F1" w:rsidRDefault="00BA5B3D">
            <w:pPr>
              <w:pStyle w:val="TableParagraph"/>
              <w:rPr>
                <w:rFonts w:ascii="Times New Roman" w:hAnsi="Times New Roman" w:cs="Times New Roman"/>
                <w:b/>
                <w:sz w:val="24"/>
              </w:rPr>
            </w:pPr>
          </w:p>
          <w:p w14:paraId="321BE84F" w14:textId="77777777" w:rsidR="00BA5B3D" w:rsidRPr="006F00F1" w:rsidRDefault="00BA5B3D">
            <w:pPr>
              <w:pStyle w:val="TableParagraph"/>
              <w:spacing w:before="7"/>
              <w:rPr>
                <w:rFonts w:ascii="Times New Roman" w:hAnsi="Times New Roman" w:cs="Times New Roman"/>
                <w:b/>
                <w:sz w:val="23"/>
              </w:rPr>
            </w:pPr>
          </w:p>
          <w:p w14:paraId="73ABF816" w14:textId="77777777" w:rsidR="00BA5B3D" w:rsidRPr="006F00F1" w:rsidRDefault="00D573AB">
            <w:pPr>
              <w:pStyle w:val="TableParagraph"/>
              <w:ind w:left="109"/>
              <w:rPr>
                <w:rFonts w:ascii="Times New Roman" w:hAnsi="Times New Roman" w:cs="Times New Roman"/>
                <w:b/>
                <w:sz w:val="24"/>
              </w:rPr>
            </w:pPr>
            <w:r w:rsidRPr="006F00F1">
              <w:rPr>
                <w:rFonts w:ascii="Times New Roman" w:hAnsi="Times New Roman" w:cs="Times New Roman"/>
                <w:b/>
                <w:sz w:val="24"/>
              </w:rPr>
              <w:t>5</w:t>
            </w:r>
          </w:p>
        </w:tc>
        <w:tc>
          <w:tcPr>
            <w:tcW w:w="1149" w:type="dxa"/>
          </w:tcPr>
          <w:p w14:paraId="27595895" w14:textId="77777777" w:rsidR="00BA5B3D" w:rsidRPr="006F00F1" w:rsidRDefault="00BA5B3D">
            <w:pPr>
              <w:pStyle w:val="TableParagraph"/>
              <w:rPr>
                <w:rFonts w:ascii="Times New Roman" w:hAnsi="Times New Roman" w:cs="Times New Roman"/>
                <w:sz w:val="24"/>
              </w:rPr>
            </w:pPr>
          </w:p>
        </w:tc>
        <w:tc>
          <w:tcPr>
            <w:tcW w:w="989" w:type="dxa"/>
          </w:tcPr>
          <w:p w14:paraId="29A817E2" w14:textId="77777777" w:rsidR="00BA5B3D" w:rsidRPr="006F00F1" w:rsidRDefault="00BA5B3D">
            <w:pPr>
              <w:pStyle w:val="TableParagraph"/>
              <w:rPr>
                <w:rFonts w:ascii="Times New Roman" w:hAnsi="Times New Roman" w:cs="Times New Roman"/>
                <w:sz w:val="24"/>
              </w:rPr>
            </w:pPr>
          </w:p>
        </w:tc>
        <w:tc>
          <w:tcPr>
            <w:tcW w:w="2289" w:type="dxa"/>
          </w:tcPr>
          <w:p w14:paraId="30A90515" w14:textId="77777777" w:rsidR="00BA5B3D" w:rsidRPr="006F00F1" w:rsidRDefault="00BA5B3D">
            <w:pPr>
              <w:pStyle w:val="TableParagraph"/>
              <w:rPr>
                <w:rFonts w:ascii="Times New Roman" w:hAnsi="Times New Roman" w:cs="Times New Roman"/>
                <w:sz w:val="24"/>
              </w:rPr>
            </w:pPr>
          </w:p>
        </w:tc>
      </w:tr>
      <w:tr w:rsidR="00BA5B3D" w:rsidRPr="006F00F1" w14:paraId="00F3808D" w14:textId="77777777">
        <w:trPr>
          <w:trHeight w:val="585"/>
        </w:trPr>
        <w:tc>
          <w:tcPr>
            <w:tcW w:w="1920" w:type="dxa"/>
            <w:vMerge/>
            <w:tcBorders>
              <w:top w:val="nil"/>
            </w:tcBorders>
          </w:tcPr>
          <w:p w14:paraId="037CD354" w14:textId="77777777" w:rsidR="00BA5B3D" w:rsidRPr="006F00F1" w:rsidRDefault="00BA5B3D">
            <w:pPr>
              <w:rPr>
                <w:rFonts w:ascii="Times New Roman" w:hAnsi="Times New Roman" w:cs="Times New Roman"/>
                <w:sz w:val="2"/>
                <w:szCs w:val="2"/>
              </w:rPr>
            </w:pPr>
          </w:p>
        </w:tc>
        <w:tc>
          <w:tcPr>
            <w:tcW w:w="2911" w:type="dxa"/>
          </w:tcPr>
          <w:p w14:paraId="66C3ECCB" w14:textId="77777777" w:rsidR="00BA5B3D" w:rsidRPr="006F00F1" w:rsidRDefault="00F26F5A">
            <w:pPr>
              <w:pStyle w:val="TableParagraph"/>
              <w:tabs>
                <w:tab w:val="left" w:pos="2653"/>
              </w:tabs>
              <w:spacing w:line="286" w:lineRule="exact"/>
              <w:ind w:left="108"/>
              <w:rPr>
                <w:rFonts w:ascii="Times New Roman" w:hAnsi="Times New Roman" w:cs="Times New Roman"/>
                <w:sz w:val="24"/>
              </w:rPr>
            </w:pPr>
            <w:r>
              <w:rPr>
                <w:rFonts w:ascii="Times New Roman" w:hAnsi="Times New Roman" w:cs="Times New Roman"/>
                <w:sz w:val="24"/>
              </w:rPr>
              <w:t xml:space="preserve">Adaptabilitate </w:t>
            </w:r>
            <w:r w:rsidR="00D573AB" w:rsidRPr="006F00F1">
              <w:rPr>
                <w:rFonts w:ascii="Times New Roman" w:hAnsi="Times New Roman" w:cs="Times New Roman"/>
                <w:sz w:val="24"/>
              </w:rPr>
              <w:t>şi</w:t>
            </w:r>
          </w:p>
          <w:p w14:paraId="05601931" w14:textId="77777777" w:rsidR="00BA5B3D" w:rsidRPr="006F00F1" w:rsidRDefault="00D573AB">
            <w:pPr>
              <w:pStyle w:val="TableParagraph"/>
              <w:spacing w:line="279" w:lineRule="exact"/>
              <w:ind w:left="108"/>
              <w:rPr>
                <w:rFonts w:ascii="Times New Roman" w:hAnsi="Times New Roman" w:cs="Times New Roman"/>
                <w:sz w:val="24"/>
              </w:rPr>
            </w:pPr>
            <w:r w:rsidRPr="006F00F1">
              <w:rPr>
                <w:rFonts w:ascii="Times New Roman" w:hAnsi="Times New Roman" w:cs="Times New Roman"/>
                <w:sz w:val="24"/>
              </w:rPr>
              <w:t>disponibilitate</w:t>
            </w:r>
          </w:p>
        </w:tc>
        <w:tc>
          <w:tcPr>
            <w:tcW w:w="4562" w:type="dxa"/>
          </w:tcPr>
          <w:p w14:paraId="52B3206D" w14:textId="77777777" w:rsidR="00BA5B3D" w:rsidRPr="006F00F1" w:rsidRDefault="00BA5B3D">
            <w:pPr>
              <w:pStyle w:val="TableParagraph"/>
              <w:rPr>
                <w:rFonts w:ascii="Times New Roman" w:hAnsi="Times New Roman" w:cs="Times New Roman"/>
                <w:sz w:val="24"/>
              </w:rPr>
            </w:pPr>
          </w:p>
        </w:tc>
        <w:tc>
          <w:tcPr>
            <w:tcW w:w="1118" w:type="dxa"/>
          </w:tcPr>
          <w:p w14:paraId="3CEFD535" w14:textId="77777777" w:rsidR="00BA5B3D" w:rsidRPr="006F00F1" w:rsidRDefault="00D573AB">
            <w:pPr>
              <w:pStyle w:val="TableParagraph"/>
              <w:spacing w:before="139"/>
              <w:ind w:left="109"/>
              <w:rPr>
                <w:rFonts w:ascii="Times New Roman" w:hAnsi="Times New Roman" w:cs="Times New Roman"/>
                <w:b/>
                <w:sz w:val="24"/>
              </w:rPr>
            </w:pPr>
            <w:r w:rsidRPr="006F00F1">
              <w:rPr>
                <w:rFonts w:ascii="Times New Roman" w:hAnsi="Times New Roman" w:cs="Times New Roman"/>
                <w:b/>
                <w:sz w:val="24"/>
              </w:rPr>
              <w:t>5</w:t>
            </w:r>
          </w:p>
        </w:tc>
        <w:tc>
          <w:tcPr>
            <w:tcW w:w="1149" w:type="dxa"/>
          </w:tcPr>
          <w:p w14:paraId="57D32366" w14:textId="77777777" w:rsidR="00BA5B3D" w:rsidRPr="006F00F1" w:rsidRDefault="00BA5B3D">
            <w:pPr>
              <w:pStyle w:val="TableParagraph"/>
              <w:rPr>
                <w:rFonts w:ascii="Times New Roman" w:hAnsi="Times New Roman" w:cs="Times New Roman"/>
                <w:sz w:val="24"/>
              </w:rPr>
            </w:pPr>
          </w:p>
        </w:tc>
        <w:tc>
          <w:tcPr>
            <w:tcW w:w="989" w:type="dxa"/>
          </w:tcPr>
          <w:p w14:paraId="5A01F564" w14:textId="77777777" w:rsidR="00BA5B3D" w:rsidRPr="006F00F1" w:rsidRDefault="00BA5B3D">
            <w:pPr>
              <w:pStyle w:val="TableParagraph"/>
              <w:rPr>
                <w:rFonts w:ascii="Times New Roman" w:hAnsi="Times New Roman" w:cs="Times New Roman"/>
                <w:sz w:val="24"/>
              </w:rPr>
            </w:pPr>
          </w:p>
        </w:tc>
        <w:tc>
          <w:tcPr>
            <w:tcW w:w="2289" w:type="dxa"/>
          </w:tcPr>
          <w:p w14:paraId="182FE867" w14:textId="77777777" w:rsidR="00BA5B3D" w:rsidRPr="006F00F1" w:rsidRDefault="00BA5B3D">
            <w:pPr>
              <w:pStyle w:val="TableParagraph"/>
              <w:rPr>
                <w:rFonts w:ascii="Times New Roman" w:hAnsi="Times New Roman" w:cs="Times New Roman"/>
                <w:sz w:val="24"/>
              </w:rPr>
            </w:pPr>
          </w:p>
        </w:tc>
      </w:tr>
      <w:tr w:rsidR="00BA5B3D" w:rsidRPr="006F00F1" w14:paraId="7C5B8045" w14:textId="77777777">
        <w:trPr>
          <w:trHeight w:val="587"/>
        </w:trPr>
        <w:tc>
          <w:tcPr>
            <w:tcW w:w="1920" w:type="dxa"/>
            <w:vMerge w:val="restart"/>
          </w:tcPr>
          <w:p w14:paraId="18975F7E" w14:textId="77777777" w:rsidR="00BA5B3D" w:rsidRPr="006F00F1" w:rsidRDefault="00BA5B3D">
            <w:pPr>
              <w:pStyle w:val="TableParagraph"/>
              <w:rPr>
                <w:rFonts w:ascii="Times New Roman" w:hAnsi="Times New Roman" w:cs="Times New Roman"/>
                <w:b/>
                <w:sz w:val="24"/>
              </w:rPr>
            </w:pPr>
          </w:p>
          <w:p w14:paraId="02371615" w14:textId="77777777" w:rsidR="00BA5B3D" w:rsidRPr="006F00F1" w:rsidRDefault="00BA5B3D">
            <w:pPr>
              <w:pStyle w:val="TableParagraph"/>
              <w:rPr>
                <w:rFonts w:ascii="Times New Roman" w:hAnsi="Times New Roman" w:cs="Times New Roman"/>
                <w:b/>
                <w:sz w:val="24"/>
              </w:rPr>
            </w:pPr>
          </w:p>
          <w:p w14:paraId="1656D02D" w14:textId="77777777" w:rsidR="00BA5B3D" w:rsidRPr="006F00F1" w:rsidRDefault="00BA5B3D">
            <w:pPr>
              <w:pStyle w:val="TableParagraph"/>
              <w:rPr>
                <w:rFonts w:ascii="Times New Roman" w:hAnsi="Times New Roman" w:cs="Times New Roman"/>
                <w:b/>
                <w:sz w:val="24"/>
              </w:rPr>
            </w:pPr>
          </w:p>
          <w:p w14:paraId="1B7D1473" w14:textId="77777777" w:rsidR="00BA5B3D" w:rsidRPr="006F00F1" w:rsidRDefault="00BA5B3D">
            <w:pPr>
              <w:pStyle w:val="TableParagraph"/>
              <w:rPr>
                <w:rFonts w:ascii="Times New Roman" w:hAnsi="Times New Roman" w:cs="Times New Roman"/>
                <w:b/>
                <w:sz w:val="24"/>
              </w:rPr>
            </w:pPr>
          </w:p>
          <w:p w14:paraId="28863431" w14:textId="77777777" w:rsidR="00BA5B3D" w:rsidRPr="006F00F1" w:rsidRDefault="00BA5B3D">
            <w:pPr>
              <w:pStyle w:val="TableParagraph"/>
              <w:rPr>
                <w:rFonts w:ascii="Times New Roman" w:hAnsi="Times New Roman" w:cs="Times New Roman"/>
                <w:b/>
                <w:sz w:val="24"/>
              </w:rPr>
            </w:pPr>
          </w:p>
          <w:p w14:paraId="3F8D04AB" w14:textId="77777777" w:rsidR="00BA5B3D" w:rsidRPr="006F00F1" w:rsidRDefault="00BA5B3D">
            <w:pPr>
              <w:pStyle w:val="TableParagraph"/>
              <w:rPr>
                <w:rFonts w:ascii="Times New Roman" w:hAnsi="Times New Roman" w:cs="Times New Roman"/>
                <w:b/>
                <w:sz w:val="24"/>
              </w:rPr>
            </w:pPr>
          </w:p>
          <w:p w14:paraId="1FF8F38B" w14:textId="77777777" w:rsidR="00BA5B3D" w:rsidRPr="006F00F1" w:rsidRDefault="00BA5B3D">
            <w:pPr>
              <w:pStyle w:val="TableParagraph"/>
              <w:rPr>
                <w:rFonts w:ascii="Times New Roman" w:hAnsi="Times New Roman" w:cs="Times New Roman"/>
                <w:b/>
                <w:sz w:val="24"/>
              </w:rPr>
            </w:pPr>
          </w:p>
          <w:p w14:paraId="2CA3EE5E" w14:textId="77777777" w:rsidR="00BA5B3D" w:rsidRPr="006F00F1" w:rsidRDefault="00BA5B3D">
            <w:pPr>
              <w:pStyle w:val="TableParagraph"/>
              <w:rPr>
                <w:rFonts w:ascii="Times New Roman" w:hAnsi="Times New Roman" w:cs="Times New Roman"/>
                <w:b/>
                <w:sz w:val="24"/>
              </w:rPr>
            </w:pPr>
          </w:p>
          <w:p w14:paraId="27FC61F1" w14:textId="77777777" w:rsidR="00BA5B3D" w:rsidRPr="006F00F1" w:rsidRDefault="00BA5B3D">
            <w:pPr>
              <w:pStyle w:val="TableParagraph"/>
              <w:rPr>
                <w:rFonts w:ascii="Times New Roman" w:hAnsi="Times New Roman" w:cs="Times New Roman"/>
                <w:b/>
                <w:sz w:val="24"/>
              </w:rPr>
            </w:pPr>
          </w:p>
          <w:p w14:paraId="18463391" w14:textId="77777777" w:rsidR="00BA5B3D" w:rsidRPr="006F00F1" w:rsidRDefault="00BA5B3D">
            <w:pPr>
              <w:pStyle w:val="TableParagraph"/>
              <w:spacing w:before="9"/>
              <w:rPr>
                <w:rFonts w:ascii="Times New Roman" w:hAnsi="Times New Roman" w:cs="Times New Roman"/>
                <w:b/>
                <w:sz w:val="28"/>
              </w:rPr>
            </w:pPr>
          </w:p>
          <w:p w14:paraId="5835136C" w14:textId="77777777" w:rsidR="00BA5B3D" w:rsidRPr="006F00F1" w:rsidRDefault="00D573AB">
            <w:pPr>
              <w:pStyle w:val="TableParagraph"/>
              <w:spacing w:before="1"/>
              <w:ind w:left="347"/>
              <w:rPr>
                <w:rFonts w:ascii="Times New Roman" w:hAnsi="Times New Roman" w:cs="Times New Roman"/>
                <w:b/>
                <w:sz w:val="24"/>
              </w:rPr>
            </w:pPr>
            <w:r w:rsidRPr="006F00F1">
              <w:rPr>
                <w:rFonts w:ascii="Times New Roman" w:hAnsi="Times New Roman" w:cs="Times New Roman"/>
                <w:b/>
                <w:sz w:val="24"/>
              </w:rPr>
              <w:t>CV Europass</w:t>
            </w:r>
          </w:p>
        </w:tc>
        <w:tc>
          <w:tcPr>
            <w:tcW w:w="2911" w:type="dxa"/>
          </w:tcPr>
          <w:p w14:paraId="0736F699" w14:textId="77777777" w:rsidR="00BA5B3D" w:rsidRPr="006F00F1" w:rsidRDefault="00D573AB">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Formarea iniţială</w:t>
            </w:r>
          </w:p>
        </w:tc>
        <w:tc>
          <w:tcPr>
            <w:tcW w:w="4562" w:type="dxa"/>
          </w:tcPr>
          <w:p w14:paraId="629EEF52" w14:textId="77777777" w:rsidR="00BA5B3D" w:rsidRPr="006F00F1" w:rsidRDefault="00D573AB">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Studii superioare de lungă durată / scurtă</w:t>
            </w:r>
          </w:p>
          <w:p w14:paraId="06500F49" w14:textId="77777777" w:rsidR="00BA5B3D" w:rsidRPr="006F00F1" w:rsidRDefault="00D573AB">
            <w:pPr>
              <w:pStyle w:val="TableParagraph"/>
              <w:spacing w:before="2" w:line="280" w:lineRule="exact"/>
              <w:ind w:left="108"/>
              <w:rPr>
                <w:rFonts w:ascii="Times New Roman" w:hAnsi="Times New Roman" w:cs="Times New Roman"/>
                <w:sz w:val="24"/>
              </w:rPr>
            </w:pPr>
            <w:r w:rsidRPr="006F00F1">
              <w:rPr>
                <w:rFonts w:ascii="Times New Roman" w:hAnsi="Times New Roman" w:cs="Times New Roman"/>
                <w:sz w:val="24"/>
              </w:rPr>
              <w:t>durată</w:t>
            </w:r>
          </w:p>
        </w:tc>
        <w:tc>
          <w:tcPr>
            <w:tcW w:w="1118" w:type="dxa"/>
          </w:tcPr>
          <w:p w14:paraId="4867059D" w14:textId="77777777" w:rsidR="00BA5B3D" w:rsidRPr="006F00F1" w:rsidRDefault="00D573AB">
            <w:pPr>
              <w:pStyle w:val="TableParagraph"/>
              <w:spacing w:before="139"/>
              <w:ind w:left="109"/>
              <w:rPr>
                <w:rFonts w:ascii="Times New Roman" w:hAnsi="Times New Roman" w:cs="Times New Roman"/>
                <w:b/>
                <w:sz w:val="24"/>
              </w:rPr>
            </w:pPr>
            <w:r w:rsidRPr="006F00F1">
              <w:rPr>
                <w:rFonts w:ascii="Times New Roman" w:hAnsi="Times New Roman" w:cs="Times New Roman"/>
                <w:b/>
                <w:sz w:val="24"/>
              </w:rPr>
              <w:t>2 / 1</w:t>
            </w:r>
          </w:p>
        </w:tc>
        <w:tc>
          <w:tcPr>
            <w:tcW w:w="1149" w:type="dxa"/>
          </w:tcPr>
          <w:p w14:paraId="334F2450" w14:textId="77777777" w:rsidR="00BA5B3D" w:rsidRPr="006F00F1" w:rsidRDefault="00BA5B3D">
            <w:pPr>
              <w:pStyle w:val="TableParagraph"/>
              <w:rPr>
                <w:rFonts w:ascii="Times New Roman" w:hAnsi="Times New Roman" w:cs="Times New Roman"/>
                <w:sz w:val="24"/>
              </w:rPr>
            </w:pPr>
          </w:p>
        </w:tc>
        <w:tc>
          <w:tcPr>
            <w:tcW w:w="989" w:type="dxa"/>
          </w:tcPr>
          <w:p w14:paraId="7E30E774" w14:textId="77777777" w:rsidR="00BA5B3D" w:rsidRPr="006F00F1" w:rsidRDefault="00BA5B3D">
            <w:pPr>
              <w:pStyle w:val="TableParagraph"/>
              <w:rPr>
                <w:rFonts w:ascii="Times New Roman" w:hAnsi="Times New Roman" w:cs="Times New Roman"/>
                <w:sz w:val="24"/>
              </w:rPr>
            </w:pPr>
          </w:p>
        </w:tc>
        <w:tc>
          <w:tcPr>
            <w:tcW w:w="2289" w:type="dxa"/>
          </w:tcPr>
          <w:p w14:paraId="352C378A" w14:textId="77777777" w:rsidR="00BA5B3D" w:rsidRPr="006F00F1" w:rsidRDefault="00BA5B3D">
            <w:pPr>
              <w:pStyle w:val="TableParagraph"/>
              <w:rPr>
                <w:rFonts w:ascii="Times New Roman" w:hAnsi="Times New Roman" w:cs="Times New Roman"/>
                <w:sz w:val="24"/>
              </w:rPr>
            </w:pPr>
          </w:p>
        </w:tc>
      </w:tr>
      <w:tr w:rsidR="00BA5B3D" w:rsidRPr="006F00F1" w14:paraId="1610BAD1" w14:textId="77777777">
        <w:trPr>
          <w:trHeight w:val="292"/>
        </w:trPr>
        <w:tc>
          <w:tcPr>
            <w:tcW w:w="1920" w:type="dxa"/>
            <w:vMerge/>
            <w:tcBorders>
              <w:top w:val="nil"/>
            </w:tcBorders>
          </w:tcPr>
          <w:p w14:paraId="5D54E0C8" w14:textId="77777777" w:rsidR="00BA5B3D" w:rsidRPr="006F00F1" w:rsidRDefault="00BA5B3D">
            <w:pPr>
              <w:rPr>
                <w:rFonts w:ascii="Times New Roman" w:hAnsi="Times New Roman" w:cs="Times New Roman"/>
                <w:sz w:val="2"/>
                <w:szCs w:val="2"/>
              </w:rPr>
            </w:pPr>
          </w:p>
        </w:tc>
        <w:tc>
          <w:tcPr>
            <w:tcW w:w="2911" w:type="dxa"/>
          </w:tcPr>
          <w:p w14:paraId="1C405377" w14:textId="77777777" w:rsidR="00BA5B3D" w:rsidRPr="006F00F1" w:rsidRDefault="00D573AB">
            <w:pPr>
              <w:pStyle w:val="TableParagraph"/>
              <w:spacing w:line="272" w:lineRule="exact"/>
              <w:ind w:left="108"/>
              <w:rPr>
                <w:rFonts w:ascii="Times New Roman" w:hAnsi="Times New Roman" w:cs="Times New Roman"/>
                <w:sz w:val="24"/>
              </w:rPr>
            </w:pPr>
            <w:r w:rsidRPr="006F00F1">
              <w:rPr>
                <w:rFonts w:ascii="Times New Roman" w:hAnsi="Times New Roman" w:cs="Times New Roman"/>
                <w:sz w:val="24"/>
              </w:rPr>
              <w:t>Formarea continuă</w:t>
            </w:r>
          </w:p>
        </w:tc>
        <w:tc>
          <w:tcPr>
            <w:tcW w:w="4562" w:type="dxa"/>
          </w:tcPr>
          <w:p w14:paraId="6ACECAE7" w14:textId="77777777" w:rsidR="00BA5B3D" w:rsidRPr="006F00F1" w:rsidRDefault="00D573AB">
            <w:pPr>
              <w:pStyle w:val="TableParagraph"/>
              <w:spacing w:line="272" w:lineRule="exact"/>
              <w:ind w:left="108"/>
              <w:rPr>
                <w:rFonts w:ascii="Times New Roman" w:hAnsi="Times New Roman" w:cs="Times New Roman"/>
                <w:sz w:val="24"/>
              </w:rPr>
            </w:pPr>
            <w:r w:rsidRPr="006F00F1">
              <w:rPr>
                <w:rFonts w:ascii="Times New Roman" w:hAnsi="Times New Roman" w:cs="Times New Roman"/>
                <w:sz w:val="24"/>
              </w:rPr>
              <w:t>Gradul didactic I / II / definitivat</w:t>
            </w:r>
          </w:p>
        </w:tc>
        <w:tc>
          <w:tcPr>
            <w:tcW w:w="1118" w:type="dxa"/>
          </w:tcPr>
          <w:p w14:paraId="1A4AF57C" w14:textId="77777777" w:rsidR="00BA5B3D" w:rsidRPr="006F00F1" w:rsidRDefault="00D573AB">
            <w:pPr>
              <w:pStyle w:val="TableParagraph"/>
              <w:spacing w:line="272" w:lineRule="exact"/>
              <w:ind w:left="109"/>
              <w:rPr>
                <w:rFonts w:ascii="Times New Roman" w:hAnsi="Times New Roman" w:cs="Times New Roman"/>
                <w:b/>
                <w:sz w:val="24"/>
              </w:rPr>
            </w:pPr>
            <w:r w:rsidRPr="006F00F1">
              <w:rPr>
                <w:rFonts w:ascii="Times New Roman" w:hAnsi="Times New Roman" w:cs="Times New Roman"/>
                <w:b/>
                <w:sz w:val="24"/>
              </w:rPr>
              <w:t>4 / 2 / 1</w:t>
            </w:r>
          </w:p>
        </w:tc>
        <w:tc>
          <w:tcPr>
            <w:tcW w:w="1149" w:type="dxa"/>
          </w:tcPr>
          <w:p w14:paraId="48B8495F" w14:textId="77777777" w:rsidR="00BA5B3D" w:rsidRPr="006F00F1" w:rsidRDefault="00BA5B3D">
            <w:pPr>
              <w:pStyle w:val="TableParagraph"/>
              <w:rPr>
                <w:rFonts w:ascii="Times New Roman" w:hAnsi="Times New Roman" w:cs="Times New Roman"/>
                <w:sz w:val="20"/>
              </w:rPr>
            </w:pPr>
          </w:p>
        </w:tc>
        <w:tc>
          <w:tcPr>
            <w:tcW w:w="989" w:type="dxa"/>
          </w:tcPr>
          <w:p w14:paraId="60E3AB9C" w14:textId="77777777" w:rsidR="00BA5B3D" w:rsidRPr="006F00F1" w:rsidRDefault="00BA5B3D">
            <w:pPr>
              <w:pStyle w:val="TableParagraph"/>
              <w:rPr>
                <w:rFonts w:ascii="Times New Roman" w:hAnsi="Times New Roman" w:cs="Times New Roman"/>
                <w:sz w:val="20"/>
              </w:rPr>
            </w:pPr>
          </w:p>
        </w:tc>
        <w:tc>
          <w:tcPr>
            <w:tcW w:w="2289" w:type="dxa"/>
          </w:tcPr>
          <w:p w14:paraId="193B614E" w14:textId="77777777" w:rsidR="00BA5B3D" w:rsidRPr="006F00F1" w:rsidRDefault="00BA5B3D">
            <w:pPr>
              <w:pStyle w:val="TableParagraph"/>
              <w:rPr>
                <w:rFonts w:ascii="Times New Roman" w:hAnsi="Times New Roman" w:cs="Times New Roman"/>
                <w:sz w:val="20"/>
              </w:rPr>
            </w:pPr>
          </w:p>
        </w:tc>
      </w:tr>
      <w:tr w:rsidR="00BA5B3D" w:rsidRPr="006F00F1" w14:paraId="1F2A4825" w14:textId="77777777">
        <w:trPr>
          <w:trHeight w:val="2344"/>
        </w:trPr>
        <w:tc>
          <w:tcPr>
            <w:tcW w:w="1920" w:type="dxa"/>
            <w:vMerge/>
            <w:tcBorders>
              <w:top w:val="nil"/>
            </w:tcBorders>
          </w:tcPr>
          <w:p w14:paraId="1ADB905C" w14:textId="77777777" w:rsidR="00BA5B3D" w:rsidRPr="006F00F1" w:rsidRDefault="00BA5B3D">
            <w:pPr>
              <w:rPr>
                <w:rFonts w:ascii="Times New Roman" w:hAnsi="Times New Roman" w:cs="Times New Roman"/>
                <w:sz w:val="2"/>
                <w:szCs w:val="2"/>
              </w:rPr>
            </w:pPr>
          </w:p>
        </w:tc>
        <w:tc>
          <w:tcPr>
            <w:tcW w:w="2911" w:type="dxa"/>
            <w:vMerge w:val="restart"/>
          </w:tcPr>
          <w:p w14:paraId="743DE83E" w14:textId="77777777" w:rsidR="00BA5B3D" w:rsidRPr="006F00F1" w:rsidRDefault="00D573AB">
            <w:pPr>
              <w:pStyle w:val="TableParagraph"/>
              <w:ind w:left="108" w:right="298"/>
              <w:rPr>
                <w:rFonts w:ascii="Times New Roman" w:hAnsi="Times New Roman" w:cs="Times New Roman"/>
                <w:sz w:val="24"/>
              </w:rPr>
            </w:pPr>
            <w:r w:rsidRPr="006F00F1">
              <w:rPr>
                <w:rFonts w:ascii="Times New Roman" w:hAnsi="Times New Roman" w:cs="Times New Roman"/>
                <w:sz w:val="24"/>
              </w:rPr>
              <w:t>Implicarea în viaţa şcolii / comunității și rezultate obținute</w:t>
            </w:r>
          </w:p>
        </w:tc>
        <w:tc>
          <w:tcPr>
            <w:tcW w:w="4562" w:type="dxa"/>
          </w:tcPr>
          <w:p w14:paraId="06039607" w14:textId="77777777" w:rsidR="00BA5B3D" w:rsidRPr="006F00F1" w:rsidRDefault="00D573AB">
            <w:pPr>
              <w:pStyle w:val="TableParagraph"/>
              <w:ind w:left="108" w:right="93"/>
              <w:jc w:val="both"/>
              <w:rPr>
                <w:rFonts w:ascii="Times New Roman" w:hAnsi="Times New Roman" w:cs="Times New Roman"/>
                <w:sz w:val="24"/>
              </w:rPr>
            </w:pPr>
            <w:r w:rsidRPr="006F00F1">
              <w:rPr>
                <w:rFonts w:ascii="Times New Roman" w:hAnsi="Times New Roman" w:cs="Times New Roman"/>
                <w:sz w:val="24"/>
              </w:rPr>
              <w:t xml:space="preserve">Responsabilităţi la nivel de </w:t>
            </w:r>
            <w:r w:rsidR="004566D7">
              <w:rPr>
                <w:rFonts w:ascii="Times New Roman" w:hAnsi="Times New Roman" w:cs="Times New Roman"/>
                <w:sz w:val="24"/>
              </w:rPr>
              <w:t>instituție (şcoala ȋn care activează)</w:t>
            </w:r>
            <w:r w:rsidRPr="006F00F1">
              <w:rPr>
                <w:rFonts w:ascii="Times New Roman" w:hAnsi="Times New Roman" w:cs="Times New Roman"/>
                <w:sz w:val="24"/>
              </w:rPr>
              <w:t>: director / director adjunct / consilier educativ (3p), responsabil comisie metodică (2p), membru CEAC/SCIM (2p), membru în comisia de elaborare ROI (1p), membru CA (1p), coordonator programe europene (2p), membru în echipe de proiect la nivel</w:t>
            </w:r>
          </w:p>
          <w:p w14:paraId="529F35A0" w14:textId="77777777" w:rsidR="00BA5B3D" w:rsidRPr="006F00F1" w:rsidRDefault="00D573AB">
            <w:pPr>
              <w:pStyle w:val="TableParagraph"/>
              <w:spacing w:line="281" w:lineRule="exact"/>
              <w:ind w:left="108"/>
              <w:jc w:val="both"/>
              <w:rPr>
                <w:rFonts w:ascii="Times New Roman" w:hAnsi="Times New Roman" w:cs="Times New Roman"/>
                <w:sz w:val="24"/>
              </w:rPr>
            </w:pPr>
            <w:r w:rsidRPr="006F00F1">
              <w:rPr>
                <w:rFonts w:ascii="Times New Roman" w:hAnsi="Times New Roman" w:cs="Times New Roman"/>
                <w:sz w:val="24"/>
              </w:rPr>
              <w:t>european (2p)</w:t>
            </w:r>
          </w:p>
        </w:tc>
        <w:tc>
          <w:tcPr>
            <w:tcW w:w="1118" w:type="dxa"/>
          </w:tcPr>
          <w:p w14:paraId="40D925F9" w14:textId="77777777" w:rsidR="00BA5B3D" w:rsidRPr="006F00F1" w:rsidRDefault="00BA5B3D">
            <w:pPr>
              <w:pStyle w:val="TableParagraph"/>
              <w:rPr>
                <w:rFonts w:ascii="Times New Roman" w:hAnsi="Times New Roman" w:cs="Times New Roman"/>
                <w:b/>
                <w:sz w:val="24"/>
              </w:rPr>
            </w:pPr>
          </w:p>
          <w:p w14:paraId="65929C0B" w14:textId="77777777" w:rsidR="00BA5B3D" w:rsidRPr="006F00F1" w:rsidRDefault="00BA5B3D">
            <w:pPr>
              <w:pStyle w:val="TableParagraph"/>
              <w:rPr>
                <w:rFonts w:ascii="Times New Roman" w:hAnsi="Times New Roman" w:cs="Times New Roman"/>
                <w:b/>
                <w:sz w:val="24"/>
              </w:rPr>
            </w:pPr>
          </w:p>
          <w:p w14:paraId="447942FD" w14:textId="77777777" w:rsidR="00BA5B3D" w:rsidRPr="006F00F1" w:rsidRDefault="00BA5B3D">
            <w:pPr>
              <w:pStyle w:val="TableParagraph"/>
              <w:spacing w:before="4"/>
              <w:rPr>
                <w:rFonts w:ascii="Times New Roman" w:hAnsi="Times New Roman" w:cs="Times New Roman"/>
                <w:b/>
                <w:sz w:val="35"/>
              </w:rPr>
            </w:pPr>
          </w:p>
          <w:p w14:paraId="7B0BBA73" w14:textId="77777777" w:rsidR="00BA5B3D" w:rsidRPr="006F00F1" w:rsidRDefault="00D573AB" w:rsidP="004566D7">
            <w:pPr>
              <w:pStyle w:val="TableParagraph"/>
              <w:spacing w:before="1"/>
              <w:ind w:left="109"/>
              <w:rPr>
                <w:rFonts w:ascii="Times New Roman" w:hAnsi="Times New Roman" w:cs="Times New Roman"/>
                <w:b/>
                <w:sz w:val="24"/>
              </w:rPr>
            </w:pPr>
            <w:r w:rsidRPr="006F00F1">
              <w:rPr>
                <w:rFonts w:ascii="Times New Roman" w:hAnsi="Times New Roman" w:cs="Times New Roman"/>
                <w:b/>
                <w:sz w:val="24"/>
              </w:rPr>
              <w:t>max. 1</w:t>
            </w:r>
            <w:r w:rsidR="004566D7">
              <w:rPr>
                <w:rFonts w:ascii="Times New Roman" w:hAnsi="Times New Roman" w:cs="Times New Roman"/>
                <w:b/>
                <w:sz w:val="24"/>
              </w:rPr>
              <w:t>4</w:t>
            </w:r>
          </w:p>
        </w:tc>
        <w:tc>
          <w:tcPr>
            <w:tcW w:w="1149" w:type="dxa"/>
          </w:tcPr>
          <w:p w14:paraId="0BFCC61E" w14:textId="77777777" w:rsidR="00BA5B3D" w:rsidRPr="006F00F1" w:rsidRDefault="00BA5B3D">
            <w:pPr>
              <w:pStyle w:val="TableParagraph"/>
              <w:rPr>
                <w:rFonts w:ascii="Times New Roman" w:hAnsi="Times New Roman" w:cs="Times New Roman"/>
                <w:sz w:val="24"/>
              </w:rPr>
            </w:pPr>
          </w:p>
        </w:tc>
        <w:tc>
          <w:tcPr>
            <w:tcW w:w="989" w:type="dxa"/>
          </w:tcPr>
          <w:p w14:paraId="7B491595" w14:textId="77777777" w:rsidR="00BA5B3D" w:rsidRPr="006F00F1" w:rsidRDefault="00BA5B3D">
            <w:pPr>
              <w:pStyle w:val="TableParagraph"/>
              <w:rPr>
                <w:rFonts w:ascii="Times New Roman" w:hAnsi="Times New Roman" w:cs="Times New Roman"/>
                <w:sz w:val="24"/>
              </w:rPr>
            </w:pPr>
          </w:p>
        </w:tc>
        <w:tc>
          <w:tcPr>
            <w:tcW w:w="2289" w:type="dxa"/>
          </w:tcPr>
          <w:p w14:paraId="3DCDE72C" w14:textId="77777777" w:rsidR="00BA5B3D" w:rsidRPr="006F00F1" w:rsidRDefault="00BA5B3D">
            <w:pPr>
              <w:pStyle w:val="TableParagraph"/>
              <w:rPr>
                <w:rFonts w:ascii="Times New Roman" w:hAnsi="Times New Roman" w:cs="Times New Roman"/>
                <w:sz w:val="24"/>
              </w:rPr>
            </w:pPr>
          </w:p>
        </w:tc>
      </w:tr>
      <w:tr w:rsidR="00BA5B3D" w:rsidRPr="006F00F1" w14:paraId="0D5800E4" w14:textId="77777777">
        <w:trPr>
          <w:trHeight w:val="948"/>
        </w:trPr>
        <w:tc>
          <w:tcPr>
            <w:tcW w:w="1920" w:type="dxa"/>
            <w:vMerge/>
            <w:tcBorders>
              <w:top w:val="nil"/>
            </w:tcBorders>
          </w:tcPr>
          <w:p w14:paraId="341E8005" w14:textId="77777777" w:rsidR="00BA5B3D" w:rsidRPr="006F00F1" w:rsidRDefault="00BA5B3D">
            <w:pPr>
              <w:rPr>
                <w:rFonts w:ascii="Times New Roman" w:hAnsi="Times New Roman" w:cs="Times New Roman"/>
                <w:sz w:val="2"/>
                <w:szCs w:val="2"/>
              </w:rPr>
            </w:pPr>
          </w:p>
        </w:tc>
        <w:tc>
          <w:tcPr>
            <w:tcW w:w="2911" w:type="dxa"/>
            <w:vMerge/>
            <w:tcBorders>
              <w:top w:val="nil"/>
            </w:tcBorders>
          </w:tcPr>
          <w:p w14:paraId="11220BB9" w14:textId="77777777" w:rsidR="00BA5B3D" w:rsidRPr="006F00F1" w:rsidRDefault="00BA5B3D">
            <w:pPr>
              <w:rPr>
                <w:rFonts w:ascii="Times New Roman" w:hAnsi="Times New Roman" w:cs="Times New Roman"/>
                <w:sz w:val="2"/>
                <w:szCs w:val="2"/>
              </w:rPr>
            </w:pPr>
          </w:p>
        </w:tc>
        <w:tc>
          <w:tcPr>
            <w:tcW w:w="4562" w:type="dxa"/>
          </w:tcPr>
          <w:p w14:paraId="62286BC2" w14:textId="77777777" w:rsidR="00BA5B3D" w:rsidRPr="006F00F1" w:rsidRDefault="00D573AB">
            <w:pPr>
              <w:pStyle w:val="TableParagraph"/>
              <w:spacing w:line="259" w:lineRule="auto"/>
              <w:ind w:left="108"/>
              <w:rPr>
                <w:rFonts w:ascii="Times New Roman" w:hAnsi="Times New Roman" w:cs="Times New Roman"/>
                <w:sz w:val="24"/>
              </w:rPr>
            </w:pPr>
            <w:r w:rsidRPr="006F00F1">
              <w:rPr>
                <w:rFonts w:ascii="Times New Roman" w:hAnsi="Times New Roman" w:cs="Times New Roman"/>
                <w:sz w:val="24"/>
              </w:rPr>
              <w:t>Iniţierea şi implementarea unor proiecte la nivel european/naţional/local (în ultimii 5</w:t>
            </w:r>
          </w:p>
          <w:p w14:paraId="43BACA1E" w14:textId="77777777" w:rsidR="00BA5B3D" w:rsidRPr="006F00F1" w:rsidRDefault="00D573AB">
            <w:pPr>
              <w:pStyle w:val="TableParagraph"/>
              <w:spacing w:line="292" w:lineRule="exact"/>
              <w:ind w:left="108"/>
              <w:rPr>
                <w:rFonts w:ascii="Times New Roman" w:hAnsi="Times New Roman" w:cs="Times New Roman"/>
                <w:sz w:val="24"/>
              </w:rPr>
            </w:pPr>
            <w:r w:rsidRPr="006F00F1">
              <w:rPr>
                <w:rFonts w:ascii="Times New Roman" w:hAnsi="Times New Roman" w:cs="Times New Roman"/>
                <w:sz w:val="24"/>
              </w:rPr>
              <w:t>ani școlari)</w:t>
            </w:r>
          </w:p>
        </w:tc>
        <w:tc>
          <w:tcPr>
            <w:tcW w:w="1118" w:type="dxa"/>
          </w:tcPr>
          <w:p w14:paraId="6FE8B62A" w14:textId="77777777" w:rsidR="00BA5B3D" w:rsidRPr="006F00F1" w:rsidRDefault="00BA5B3D">
            <w:pPr>
              <w:pStyle w:val="TableParagraph"/>
              <w:spacing w:before="2"/>
              <w:rPr>
                <w:rFonts w:ascii="Times New Roman" w:hAnsi="Times New Roman" w:cs="Times New Roman"/>
                <w:b/>
                <w:sz w:val="26"/>
              </w:rPr>
            </w:pPr>
          </w:p>
          <w:p w14:paraId="4DA15E38" w14:textId="77777777" w:rsidR="00BA5B3D" w:rsidRPr="006F00F1" w:rsidRDefault="004566D7">
            <w:pPr>
              <w:pStyle w:val="TableParagraph"/>
              <w:ind w:left="109"/>
              <w:rPr>
                <w:rFonts w:ascii="Times New Roman" w:hAnsi="Times New Roman" w:cs="Times New Roman"/>
                <w:b/>
                <w:sz w:val="24"/>
              </w:rPr>
            </w:pPr>
            <w:r>
              <w:rPr>
                <w:rFonts w:ascii="Times New Roman" w:hAnsi="Times New Roman" w:cs="Times New Roman"/>
                <w:b/>
                <w:sz w:val="24"/>
              </w:rPr>
              <w:t>10</w:t>
            </w:r>
          </w:p>
        </w:tc>
        <w:tc>
          <w:tcPr>
            <w:tcW w:w="1149" w:type="dxa"/>
          </w:tcPr>
          <w:p w14:paraId="42A87903" w14:textId="77777777" w:rsidR="00BA5B3D" w:rsidRPr="006F00F1" w:rsidRDefault="00BA5B3D">
            <w:pPr>
              <w:pStyle w:val="TableParagraph"/>
              <w:rPr>
                <w:rFonts w:ascii="Times New Roman" w:hAnsi="Times New Roman" w:cs="Times New Roman"/>
                <w:sz w:val="24"/>
              </w:rPr>
            </w:pPr>
          </w:p>
        </w:tc>
        <w:tc>
          <w:tcPr>
            <w:tcW w:w="989" w:type="dxa"/>
          </w:tcPr>
          <w:p w14:paraId="54374CCB" w14:textId="77777777" w:rsidR="00BA5B3D" w:rsidRPr="006F00F1" w:rsidRDefault="00BA5B3D">
            <w:pPr>
              <w:pStyle w:val="TableParagraph"/>
              <w:rPr>
                <w:rFonts w:ascii="Times New Roman" w:hAnsi="Times New Roman" w:cs="Times New Roman"/>
                <w:sz w:val="24"/>
              </w:rPr>
            </w:pPr>
          </w:p>
        </w:tc>
        <w:tc>
          <w:tcPr>
            <w:tcW w:w="2289" w:type="dxa"/>
          </w:tcPr>
          <w:p w14:paraId="6889E661" w14:textId="77777777" w:rsidR="00BA5B3D" w:rsidRPr="006F00F1" w:rsidRDefault="00BA5B3D">
            <w:pPr>
              <w:pStyle w:val="TableParagraph"/>
              <w:rPr>
                <w:rFonts w:ascii="Times New Roman" w:hAnsi="Times New Roman" w:cs="Times New Roman"/>
                <w:sz w:val="24"/>
              </w:rPr>
            </w:pPr>
          </w:p>
        </w:tc>
      </w:tr>
      <w:tr w:rsidR="00BA5B3D" w:rsidRPr="006F00F1" w14:paraId="0EBD8457" w14:textId="77777777">
        <w:trPr>
          <w:trHeight w:val="878"/>
        </w:trPr>
        <w:tc>
          <w:tcPr>
            <w:tcW w:w="1920" w:type="dxa"/>
            <w:vMerge/>
            <w:tcBorders>
              <w:top w:val="nil"/>
            </w:tcBorders>
          </w:tcPr>
          <w:p w14:paraId="0426E2A7" w14:textId="77777777" w:rsidR="00BA5B3D" w:rsidRPr="006F00F1" w:rsidRDefault="00BA5B3D">
            <w:pPr>
              <w:rPr>
                <w:rFonts w:ascii="Times New Roman" w:hAnsi="Times New Roman" w:cs="Times New Roman"/>
                <w:sz w:val="2"/>
                <w:szCs w:val="2"/>
              </w:rPr>
            </w:pPr>
          </w:p>
        </w:tc>
        <w:tc>
          <w:tcPr>
            <w:tcW w:w="2911" w:type="dxa"/>
            <w:vMerge/>
            <w:tcBorders>
              <w:top w:val="nil"/>
            </w:tcBorders>
          </w:tcPr>
          <w:p w14:paraId="62D1E081" w14:textId="77777777" w:rsidR="00BA5B3D" w:rsidRPr="006F00F1" w:rsidRDefault="00BA5B3D">
            <w:pPr>
              <w:rPr>
                <w:rFonts w:ascii="Times New Roman" w:hAnsi="Times New Roman" w:cs="Times New Roman"/>
                <w:sz w:val="2"/>
                <w:szCs w:val="2"/>
              </w:rPr>
            </w:pPr>
          </w:p>
        </w:tc>
        <w:tc>
          <w:tcPr>
            <w:tcW w:w="4562" w:type="dxa"/>
          </w:tcPr>
          <w:p w14:paraId="289EABC7" w14:textId="77777777" w:rsidR="00BA5B3D" w:rsidRPr="006F00F1" w:rsidRDefault="00D573AB">
            <w:pPr>
              <w:pStyle w:val="TableParagraph"/>
              <w:tabs>
                <w:tab w:val="left" w:pos="1397"/>
                <w:tab w:val="left" w:pos="1795"/>
                <w:tab w:val="left" w:pos="3313"/>
                <w:tab w:val="left" w:pos="4209"/>
              </w:tabs>
              <w:spacing w:line="286" w:lineRule="exact"/>
              <w:ind w:left="108"/>
              <w:rPr>
                <w:rFonts w:ascii="Times New Roman" w:hAnsi="Times New Roman" w:cs="Times New Roman"/>
                <w:sz w:val="24"/>
              </w:rPr>
            </w:pPr>
            <w:r w:rsidRPr="006F00F1">
              <w:rPr>
                <w:rFonts w:ascii="Times New Roman" w:hAnsi="Times New Roman" w:cs="Times New Roman"/>
                <w:sz w:val="24"/>
              </w:rPr>
              <w:t>Participare</w:t>
            </w:r>
            <w:r w:rsidRPr="006F00F1">
              <w:rPr>
                <w:rFonts w:ascii="Times New Roman" w:hAnsi="Times New Roman" w:cs="Times New Roman"/>
                <w:sz w:val="24"/>
              </w:rPr>
              <w:tab/>
              <w:t>la</w:t>
            </w:r>
            <w:r w:rsidRPr="006F00F1">
              <w:rPr>
                <w:rFonts w:ascii="Times New Roman" w:hAnsi="Times New Roman" w:cs="Times New Roman"/>
                <w:sz w:val="24"/>
              </w:rPr>
              <w:tab/>
              <w:t>simpozioane,</w:t>
            </w:r>
            <w:r w:rsidRPr="006F00F1">
              <w:rPr>
                <w:rFonts w:ascii="Times New Roman" w:hAnsi="Times New Roman" w:cs="Times New Roman"/>
                <w:sz w:val="24"/>
              </w:rPr>
              <w:tab/>
              <w:t>sesiuni</w:t>
            </w:r>
            <w:r w:rsidRPr="006F00F1">
              <w:rPr>
                <w:rFonts w:ascii="Times New Roman" w:hAnsi="Times New Roman" w:cs="Times New Roman"/>
                <w:sz w:val="24"/>
              </w:rPr>
              <w:tab/>
              <w:t>de</w:t>
            </w:r>
          </w:p>
          <w:p w14:paraId="6A30AEE2" w14:textId="77777777" w:rsidR="00BA5B3D" w:rsidRPr="006F00F1" w:rsidRDefault="00D573AB">
            <w:pPr>
              <w:pStyle w:val="TableParagraph"/>
              <w:spacing w:line="290" w:lineRule="atLeast"/>
              <w:ind w:left="108" w:right="45"/>
              <w:rPr>
                <w:rFonts w:ascii="Times New Roman" w:hAnsi="Times New Roman" w:cs="Times New Roman"/>
                <w:sz w:val="24"/>
              </w:rPr>
            </w:pPr>
            <w:r w:rsidRPr="006F00F1">
              <w:rPr>
                <w:rFonts w:ascii="Times New Roman" w:hAnsi="Times New Roman" w:cs="Times New Roman"/>
                <w:sz w:val="24"/>
              </w:rPr>
              <w:t>comunicări, conferinţe (în ultimii 5 ani școlari)</w:t>
            </w:r>
          </w:p>
        </w:tc>
        <w:tc>
          <w:tcPr>
            <w:tcW w:w="1118" w:type="dxa"/>
          </w:tcPr>
          <w:p w14:paraId="68B1F9C7" w14:textId="77777777" w:rsidR="00BA5B3D" w:rsidRPr="006F00F1" w:rsidRDefault="00BA5B3D">
            <w:pPr>
              <w:pStyle w:val="TableParagraph"/>
              <w:spacing w:before="4"/>
              <w:rPr>
                <w:rFonts w:ascii="Times New Roman" w:hAnsi="Times New Roman" w:cs="Times New Roman"/>
                <w:b/>
                <w:sz w:val="23"/>
              </w:rPr>
            </w:pPr>
          </w:p>
          <w:p w14:paraId="0EC833CB" w14:textId="77777777" w:rsidR="00BA5B3D" w:rsidRPr="006F00F1" w:rsidRDefault="00D573AB" w:rsidP="004566D7">
            <w:pPr>
              <w:pStyle w:val="TableParagraph"/>
              <w:spacing w:before="1"/>
              <w:ind w:left="109"/>
              <w:rPr>
                <w:rFonts w:ascii="Times New Roman" w:hAnsi="Times New Roman" w:cs="Times New Roman"/>
                <w:b/>
                <w:sz w:val="24"/>
              </w:rPr>
            </w:pPr>
            <w:r w:rsidRPr="006F00F1">
              <w:rPr>
                <w:rFonts w:ascii="Times New Roman" w:hAnsi="Times New Roman" w:cs="Times New Roman"/>
                <w:b/>
                <w:sz w:val="24"/>
              </w:rPr>
              <w:t xml:space="preserve">max. </w:t>
            </w:r>
            <w:r w:rsidR="004566D7">
              <w:rPr>
                <w:rFonts w:ascii="Times New Roman" w:hAnsi="Times New Roman" w:cs="Times New Roman"/>
                <w:b/>
                <w:sz w:val="24"/>
              </w:rPr>
              <w:t>5</w:t>
            </w:r>
          </w:p>
        </w:tc>
        <w:tc>
          <w:tcPr>
            <w:tcW w:w="1149" w:type="dxa"/>
          </w:tcPr>
          <w:p w14:paraId="3177A6D3" w14:textId="77777777" w:rsidR="00BA5B3D" w:rsidRPr="006F00F1" w:rsidRDefault="00BA5B3D">
            <w:pPr>
              <w:pStyle w:val="TableParagraph"/>
              <w:rPr>
                <w:rFonts w:ascii="Times New Roman" w:hAnsi="Times New Roman" w:cs="Times New Roman"/>
                <w:sz w:val="24"/>
              </w:rPr>
            </w:pPr>
          </w:p>
        </w:tc>
        <w:tc>
          <w:tcPr>
            <w:tcW w:w="989" w:type="dxa"/>
          </w:tcPr>
          <w:p w14:paraId="5647A958" w14:textId="77777777" w:rsidR="00BA5B3D" w:rsidRPr="006F00F1" w:rsidRDefault="00BA5B3D">
            <w:pPr>
              <w:pStyle w:val="TableParagraph"/>
              <w:rPr>
                <w:rFonts w:ascii="Times New Roman" w:hAnsi="Times New Roman" w:cs="Times New Roman"/>
                <w:sz w:val="24"/>
              </w:rPr>
            </w:pPr>
          </w:p>
        </w:tc>
        <w:tc>
          <w:tcPr>
            <w:tcW w:w="2289" w:type="dxa"/>
          </w:tcPr>
          <w:p w14:paraId="163873C2" w14:textId="77777777" w:rsidR="00BA5B3D" w:rsidRPr="006F00F1" w:rsidRDefault="00BA5B3D">
            <w:pPr>
              <w:pStyle w:val="TableParagraph"/>
              <w:rPr>
                <w:rFonts w:ascii="Times New Roman" w:hAnsi="Times New Roman" w:cs="Times New Roman"/>
                <w:sz w:val="24"/>
              </w:rPr>
            </w:pPr>
          </w:p>
        </w:tc>
      </w:tr>
      <w:tr w:rsidR="00BA5B3D" w:rsidRPr="006F00F1" w14:paraId="5BB1C71B" w14:textId="77777777" w:rsidTr="00593B9E">
        <w:trPr>
          <w:trHeight w:val="638"/>
        </w:trPr>
        <w:tc>
          <w:tcPr>
            <w:tcW w:w="1920" w:type="dxa"/>
            <w:vMerge/>
            <w:tcBorders>
              <w:top w:val="nil"/>
            </w:tcBorders>
          </w:tcPr>
          <w:p w14:paraId="178AAD30" w14:textId="77777777" w:rsidR="00BA5B3D" w:rsidRPr="006F00F1" w:rsidRDefault="00BA5B3D">
            <w:pPr>
              <w:rPr>
                <w:rFonts w:ascii="Times New Roman" w:hAnsi="Times New Roman" w:cs="Times New Roman"/>
                <w:sz w:val="2"/>
                <w:szCs w:val="2"/>
              </w:rPr>
            </w:pPr>
          </w:p>
        </w:tc>
        <w:tc>
          <w:tcPr>
            <w:tcW w:w="2911" w:type="dxa"/>
            <w:vMerge/>
            <w:tcBorders>
              <w:top w:val="nil"/>
            </w:tcBorders>
          </w:tcPr>
          <w:p w14:paraId="3E22CB07" w14:textId="77777777" w:rsidR="00BA5B3D" w:rsidRPr="006F00F1" w:rsidRDefault="00BA5B3D">
            <w:pPr>
              <w:rPr>
                <w:rFonts w:ascii="Times New Roman" w:hAnsi="Times New Roman" w:cs="Times New Roman"/>
                <w:sz w:val="2"/>
                <w:szCs w:val="2"/>
              </w:rPr>
            </w:pPr>
          </w:p>
        </w:tc>
        <w:tc>
          <w:tcPr>
            <w:tcW w:w="4562" w:type="dxa"/>
          </w:tcPr>
          <w:p w14:paraId="57D3950C" w14:textId="77777777" w:rsidR="00BA5B3D" w:rsidRPr="006F00F1" w:rsidRDefault="00D573AB">
            <w:pPr>
              <w:pStyle w:val="TableParagraph"/>
              <w:tabs>
                <w:tab w:val="left" w:pos="1199"/>
                <w:tab w:val="left" w:pos="2317"/>
                <w:tab w:val="left" w:pos="3356"/>
              </w:tabs>
              <w:spacing w:line="286" w:lineRule="exact"/>
              <w:ind w:left="108"/>
              <w:rPr>
                <w:rFonts w:ascii="Times New Roman" w:hAnsi="Times New Roman" w:cs="Times New Roman"/>
                <w:sz w:val="24"/>
              </w:rPr>
            </w:pPr>
            <w:r w:rsidRPr="006F00F1">
              <w:rPr>
                <w:rFonts w:ascii="Times New Roman" w:hAnsi="Times New Roman" w:cs="Times New Roman"/>
                <w:sz w:val="24"/>
              </w:rPr>
              <w:t>Obţinere</w:t>
            </w:r>
            <w:r w:rsidRPr="006F00F1">
              <w:rPr>
                <w:rFonts w:ascii="Times New Roman" w:hAnsi="Times New Roman" w:cs="Times New Roman"/>
                <w:sz w:val="24"/>
              </w:rPr>
              <w:tab/>
              <w:t>finanţare</w:t>
            </w:r>
            <w:r w:rsidRPr="006F00F1">
              <w:rPr>
                <w:rFonts w:ascii="Times New Roman" w:hAnsi="Times New Roman" w:cs="Times New Roman"/>
                <w:sz w:val="24"/>
              </w:rPr>
              <w:tab/>
              <w:t>proiecte</w:t>
            </w:r>
            <w:r w:rsidRPr="006F00F1">
              <w:rPr>
                <w:rFonts w:ascii="Times New Roman" w:hAnsi="Times New Roman" w:cs="Times New Roman"/>
                <w:sz w:val="24"/>
              </w:rPr>
              <w:tab/>
              <w:t>europene;/</w:t>
            </w:r>
          </w:p>
          <w:p w14:paraId="6B09CE77" w14:textId="77777777" w:rsidR="00BA5B3D" w:rsidRPr="006F00F1" w:rsidRDefault="00D573AB" w:rsidP="00593B9E">
            <w:pPr>
              <w:pStyle w:val="TableParagraph"/>
              <w:spacing w:before="2" w:line="290" w:lineRule="atLeast"/>
              <w:ind w:left="108"/>
              <w:rPr>
                <w:rFonts w:ascii="Times New Roman" w:hAnsi="Times New Roman" w:cs="Times New Roman"/>
                <w:sz w:val="24"/>
              </w:rPr>
            </w:pPr>
            <w:r w:rsidRPr="006F00F1">
              <w:rPr>
                <w:rFonts w:ascii="Times New Roman" w:hAnsi="Times New Roman" w:cs="Times New Roman"/>
                <w:sz w:val="24"/>
              </w:rPr>
              <w:t>sponsorizări sau donaţii</w:t>
            </w:r>
          </w:p>
        </w:tc>
        <w:tc>
          <w:tcPr>
            <w:tcW w:w="1118" w:type="dxa"/>
          </w:tcPr>
          <w:p w14:paraId="724294A7" w14:textId="77777777" w:rsidR="00BA5B3D" w:rsidRPr="006F00F1" w:rsidRDefault="00D573AB" w:rsidP="004566D7">
            <w:pPr>
              <w:pStyle w:val="TableParagraph"/>
              <w:ind w:left="109"/>
              <w:rPr>
                <w:rFonts w:ascii="Times New Roman" w:hAnsi="Times New Roman" w:cs="Times New Roman"/>
                <w:b/>
                <w:sz w:val="24"/>
              </w:rPr>
            </w:pPr>
            <w:r w:rsidRPr="006F00F1">
              <w:rPr>
                <w:rFonts w:ascii="Times New Roman" w:hAnsi="Times New Roman" w:cs="Times New Roman"/>
                <w:b/>
                <w:sz w:val="24"/>
              </w:rPr>
              <w:t xml:space="preserve">5 </w:t>
            </w:r>
          </w:p>
        </w:tc>
        <w:tc>
          <w:tcPr>
            <w:tcW w:w="1149" w:type="dxa"/>
          </w:tcPr>
          <w:p w14:paraId="7F4DBA62" w14:textId="77777777" w:rsidR="00BA5B3D" w:rsidRPr="006F00F1" w:rsidRDefault="00BA5B3D">
            <w:pPr>
              <w:pStyle w:val="TableParagraph"/>
              <w:rPr>
                <w:rFonts w:ascii="Times New Roman" w:hAnsi="Times New Roman" w:cs="Times New Roman"/>
                <w:sz w:val="24"/>
              </w:rPr>
            </w:pPr>
          </w:p>
        </w:tc>
        <w:tc>
          <w:tcPr>
            <w:tcW w:w="989" w:type="dxa"/>
          </w:tcPr>
          <w:p w14:paraId="63F43B35" w14:textId="77777777" w:rsidR="00BA5B3D" w:rsidRPr="006F00F1" w:rsidRDefault="00BA5B3D">
            <w:pPr>
              <w:pStyle w:val="TableParagraph"/>
              <w:rPr>
                <w:rFonts w:ascii="Times New Roman" w:hAnsi="Times New Roman" w:cs="Times New Roman"/>
                <w:sz w:val="24"/>
              </w:rPr>
            </w:pPr>
          </w:p>
        </w:tc>
        <w:tc>
          <w:tcPr>
            <w:tcW w:w="2289" w:type="dxa"/>
          </w:tcPr>
          <w:p w14:paraId="2B9058F7" w14:textId="77777777" w:rsidR="00BA5B3D" w:rsidRPr="006F00F1" w:rsidRDefault="00BA5B3D">
            <w:pPr>
              <w:pStyle w:val="TableParagraph"/>
              <w:rPr>
                <w:rFonts w:ascii="Times New Roman" w:hAnsi="Times New Roman" w:cs="Times New Roman"/>
                <w:sz w:val="24"/>
              </w:rPr>
            </w:pPr>
          </w:p>
        </w:tc>
      </w:tr>
      <w:tr w:rsidR="009C40F6" w:rsidRPr="006F00F1" w14:paraId="3B6C6669" w14:textId="77777777" w:rsidTr="009C40F6">
        <w:trPr>
          <w:trHeight w:val="292"/>
        </w:trPr>
        <w:tc>
          <w:tcPr>
            <w:tcW w:w="1920" w:type="dxa"/>
            <w:vMerge/>
            <w:tcBorders>
              <w:top w:val="nil"/>
              <w:bottom w:val="nil"/>
            </w:tcBorders>
          </w:tcPr>
          <w:p w14:paraId="4E304CAC" w14:textId="77777777" w:rsidR="009C40F6" w:rsidRPr="006F00F1" w:rsidRDefault="009C40F6">
            <w:pPr>
              <w:rPr>
                <w:rFonts w:ascii="Times New Roman" w:hAnsi="Times New Roman" w:cs="Times New Roman"/>
                <w:sz w:val="2"/>
                <w:szCs w:val="2"/>
              </w:rPr>
            </w:pPr>
          </w:p>
        </w:tc>
        <w:tc>
          <w:tcPr>
            <w:tcW w:w="2911" w:type="dxa"/>
            <w:vMerge/>
            <w:tcBorders>
              <w:top w:val="nil"/>
              <w:bottom w:val="nil"/>
            </w:tcBorders>
          </w:tcPr>
          <w:p w14:paraId="2DFA319C" w14:textId="77777777" w:rsidR="009C40F6" w:rsidRPr="006F00F1" w:rsidRDefault="009C40F6">
            <w:pPr>
              <w:rPr>
                <w:rFonts w:ascii="Times New Roman" w:hAnsi="Times New Roman" w:cs="Times New Roman"/>
                <w:sz w:val="2"/>
                <w:szCs w:val="2"/>
              </w:rPr>
            </w:pPr>
          </w:p>
        </w:tc>
        <w:tc>
          <w:tcPr>
            <w:tcW w:w="4562" w:type="dxa"/>
            <w:vMerge w:val="restart"/>
          </w:tcPr>
          <w:p w14:paraId="724E0051" w14:textId="77777777" w:rsidR="009C40F6" w:rsidRPr="006F00F1" w:rsidRDefault="009C40F6">
            <w:pPr>
              <w:pStyle w:val="TableParagraph"/>
              <w:tabs>
                <w:tab w:val="left" w:pos="1406"/>
                <w:tab w:val="left" w:pos="2507"/>
                <w:tab w:val="left" w:pos="4049"/>
              </w:tabs>
              <w:spacing w:line="273" w:lineRule="exact"/>
              <w:ind w:left="108"/>
              <w:rPr>
                <w:rFonts w:ascii="Times New Roman" w:hAnsi="Times New Roman" w:cs="Times New Roman"/>
                <w:sz w:val="24"/>
              </w:rPr>
            </w:pPr>
            <w:r w:rsidRPr="006F00F1">
              <w:rPr>
                <w:rFonts w:ascii="Times New Roman" w:hAnsi="Times New Roman" w:cs="Times New Roman"/>
                <w:sz w:val="24"/>
              </w:rPr>
              <w:t>Formator,</w:t>
            </w:r>
            <w:r w:rsidRPr="006F00F1">
              <w:rPr>
                <w:rFonts w:ascii="Times New Roman" w:hAnsi="Times New Roman" w:cs="Times New Roman"/>
                <w:sz w:val="24"/>
              </w:rPr>
              <w:tab/>
              <w:t>mentor,</w:t>
            </w:r>
            <w:r w:rsidRPr="006F00F1">
              <w:rPr>
                <w:rFonts w:ascii="Times New Roman" w:hAnsi="Times New Roman" w:cs="Times New Roman"/>
                <w:sz w:val="24"/>
              </w:rPr>
              <w:tab/>
              <w:t>coordonator</w:t>
            </w:r>
            <w:r w:rsidRPr="006F00F1">
              <w:rPr>
                <w:rFonts w:ascii="Times New Roman" w:hAnsi="Times New Roman" w:cs="Times New Roman"/>
                <w:sz w:val="24"/>
              </w:rPr>
              <w:tab/>
              <w:t>cerc</w:t>
            </w:r>
          </w:p>
        </w:tc>
        <w:tc>
          <w:tcPr>
            <w:tcW w:w="1118" w:type="dxa"/>
            <w:vMerge w:val="restart"/>
          </w:tcPr>
          <w:p w14:paraId="356F0AAE" w14:textId="77777777" w:rsidR="009C40F6" w:rsidRPr="006F00F1" w:rsidRDefault="009C40F6">
            <w:pPr>
              <w:pStyle w:val="TableParagraph"/>
              <w:spacing w:line="273" w:lineRule="exact"/>
              <w:ind w:left="109"/>
              <w:rPr>
                <w:rFonts w:ascii="Times New Roman" w:hAnsi="Times New Roman" w:cs="Times New Roman"/>
                <w:b/>
                <w:sz w:val="24"/>
              </w:rPr>
            </w:pPr>
            <w:r w:rsidRPr="006F00F1">
              <w:rPr>
                <w:rFonts w:ascii="Times New Roman" w:hAnsi="Times New Roman" w:cs="Times New Roman"/>
                <w:b/>
                <w:sz w:val="24"/>
              </w:rPr>
              <w:t>max. 5</w:t>
            </w:r>
          </w:p>
        </w:tc>
        <w:tc>
          <w:tcPr>
            <w:tcW w:w="1149" w:type="dxa"/>
            <w:vMerge w:val="restart"/>
          </w:tcPr>
          <w:p w14:paraId="7FF9745F" w14:textId="77777777" w:rsidR="009C40F6" w:rsidRPr="006F00F1" w:rsidRDefault="009C40F6">
            <w:pPr>
              <w:pStyle w:val="TableParagraph"/>
              <w:rPr>
                <w:rFonts w:ascii="Times New Roman" w:hAnsi="Times New Roman" w:cs="Times New Roman"/>
              </w:rPr>
            </w:pPr>
          </w:p>
        </w:tc>
        <w:tc>
          <w:tcPr>
            <w:tcW w:w="989" w:type="dxa"/>
            <w:vMerge w:val="restart"/>
          </w:tcPr>
          <w:p w14:paraId="1FF26570" w14:textId="77777777" w:rsidR="009C40F6" w:rsidRPr="006F00F1" w:rsidRDefault="009C40F6">
            <w:pPr>
              <w:pStyle w:val="TableParagraph"/>
              <w:rPr>
                <w:rFonts w:ascii="Times New Roman" w:hAnsi="Times New Roman" w:cs="Times New Roman"/>
              </w:rPr>
            </w:pPr>
          </w:p>
        </w:tc>
        <w:tc>
          <w:tcPr>
            <w:tcW w:w="2289" w:type="dxa"/>
            <w:vMerge w:val="restart"/>
          </w:tcPr>
          <w:p w14:paraId="312A3628" w14:textId="77777777" w:rsidR="009C40F6" w:rsidRPr="006F00F1" w:rsidRDefault="009C40F6">
            <w:pPr>
              <w:pStyle w:val="TableParagraph"/>
              <w:rPr>
                <w:rFonts w:ascii="Times New Roman" w:hAnsi="Times New Roman" w:cs="Times New Roman"/>
              </w:rPr>
            </w:pPr>
          </w:p>
        </w:tc>
      </w:tr>
      <w:tr w:rsidR="009C40F6" w:rsidRPr="006F00F1" w14:paraId="59B7F0C1" w14:textId="77777777" w:rsidTr="009C40F6">
        <w:trPr>
          <w:trHeight w:val="70"/>
        </w:trPr>
        <w:tc>
          <w:tcPr>
            <w:tcW w:w="1920" w:type="dxa"/>
            <w:tcBorders>
              <w:top w:val="nil"/>
            </w:tcBorders>
          </w:tcPr>
          <w:p w14:paraId="48A1A7BB" w14:textId="77777777" w:rsidR="009C40F6" w:rsidRPr="006F00F1" w:rsidRDefault="009C40F6">
            <w:pPr>
              <w:rPr>
                <w:rFonts w:ascii="Times New Roman" w:hAnsi="Times New Roman" w:cs="Times New Roman"/>
                <w:sz w:val="2"/>
                <w:szCs w:val="2"/>
              </w:rPr>
            </w:pPr>
          </w:p>
        </w:tc>
        <w:tc>
          <w:tcPr>
            <w:tcW w:w="2911" w:type="dxa"/>
            <w:tcBorders>
              <w:top w:val="nil"/>
            </w:tcBorders>
          </w:tcPr>
          <w:p w14:paraId="7CAC85C0" w14:textId="77777777" w:rsidR="009C40F6" w:rsidRPr="006F00F1" w:rsidRDefault="009C40F6">
            <w:pPr>
              <w:rPr>
                <w:rFonts w:ascii="Times New Roman" w:hAnsi="Times New Roman" w:cs="Times New Roman"/>
                <w:sz w:val="2"/>
                <w:szCs w:val="2"/>
              </w:rPr>
            </w:pPr>
          </w:p>
        </w:tc>
        <w:tc>
          <w:tcPr>
            <w:tcW w:w="4562" w:type="dxa"/>
            <w:vMerge/>
          </w:tcPr>
          <w:p w14:paraId="01940845" w14:textId="77777777" w:rsidR="009C40F6" w:rsidRPr="006F00F1" w:rsidRDefault="009C40F6">
            <w:pPr>
              <w:pStyle w:val="TableParagraph"/>
              <w:tabs>
                <w:tab w:val="left" w:pos="1406"/>
                <w:tab w:val="left" w:pos="2507"/>
                <w:tab w:val="left" w:pos="4049"/>
              </w:tabs>
              <w:spacing w:line="273" w:lineRule="exact"/>
              <w:ind w:left="108"/>
              <w:rPr>
                <w:rFonts w:ascii="Times New Roman" w:hAnsi="Times New Roman" w:cs="Times New Roman"/>
                <w:sz w:val="24"/>
              </w:rPr>
            </w:pPr>
          </w:p>
        </w:tc>
        <w:tc>
          <w:tcPr>
            <w:tcW w:w="1118" w:type="dxa"/>
            <w:vMerge/>
          </w:tcPr>
          <w:p w14:paraId="270DF9BD" w14:textId="77777777" w:rsidR="009C40F6" w:rsidRPr="006F00F1" w:rsidRDefault="009C40F6">
            <w:pPr>
              <w:pStyle w:val="TableParagraph"/>
              <w:spacing w:line="273" w:lineRule="exact"/>
              <w:ind w:left="109"/>
              <w:rPr>
                <w:rFonts w:ascii="Times New Roman" w:hAnsi="Times New Roman" w:cs="Times New Roman"/>
                <w:b/>
                <w:sz w:val="24"/>
              </w:rPr>
            </w:pPr>
          </w:p>
        </w:tc>
        <w:tc>
          <w:tcPr>
            <w:tcW w:w="1149" w:type="dxa"/>
            <w:vMerge/>
          </w:tcPr>
          <w:p w14:paraId="5E3283C1" w14:textId="77777777" w:rsidR="009C40F6" w:rsidRPr="006F00F1" w:rsidRDefault="009C40F6">
            <w:pPr>
              <w:pStyle w:val="TableParagraph"/>
              <w:rPr>
                <w:rFonts w:ascii="Times New Roman" w:hAnsi="Times New Roman" w:cs="Times New Roman"/>
              </w:rPr>
            </w:pPr>
          </w:p>
        </w:tc>
        <w:tc>
          <w:tcPr>
            <w:tcW w:w="989" w:type="dxa"/>
            <w:vMerge/>
          </w:tcPr>
          <w:p w14:paraId="52F55C04" w14:textId="77777777" w:rsidR="009C40F6" w:rsidRPr="006F00F1" w:rsidRDefault="009C40F6">
            <w:pPr>
              <w:pStyle w:val="TableParagraph"/>
              <w:rPr>
                <w:rFonts w:ascii="Times New Roman" w:hAnsi="Times New Roman" w:cs="Times New Roman"/>
              </w:rPr>
            </w:pPr>
          </w:p>
        </w:tc>
        <w:tc>
          <w:tcPr>
            <w:tcW w:w="2289" w:type="dxa"/>
            <w:vMerge/>
          </w:tcPr>
          <w:p w14:paraId="29D7DFF8" w14:textId="77777777" w:rsidR="009C40F6" w:rsidRPr="006F00F1" w:rsidRDefault="009C40F6">
            <w:pPr>
              <w:pStyle w:val="TableParagraph"/>
              <w:rPr>
                <w:rFonts w:ascii="Times New Roman" w:hAnsi="Times New Roman" w:cs="Times New Roman"/>
              </w:rPr>
            </w:pPr>
          </w:p>
        </w:tc>
      </w:tr>
      <w:tr w:rsidR="009C40F6" w:rsidRPr="006F00F1" w14:paraId="18E999D2" w14:textId="77777777" w:rsidTr="00C47A9A">
        <w:trPr>
          <w:trHeight w:val="585"/>
        </w:trPr>
        <w:tc>
          <w:tcPr>
            <w:tcW w:w="1920" w:type="dxa"/>
          </w:tcPr>
          <w:p w14:paraId="009BF6C8" w14:textId="77777777" w:rsidR="009C40F6" w:rsidRPr="006F00F1" w:rsidRDefault="009C40F6" w:rsidP="00C47A9A">
            <w:pPr>
              <w:pStyle w:val="TableParagraph"/>
              <w:rPr>
                <w:rFonts w:ascii="Times New Roman" w:hAnsi="Times New Roman" w:cs="Times New Roman"/>
                <w:sz w:val="24"/>
              </w:rPr>
            </w:pPr>
          </w:p>
        </w:tc>
        <w:tc>
          <w:tcPr>
            <w:tcW w:w="2911" w:type="dxa"/>
          </w:tcPr>
          <w:p w14:paraId="7A5701E3" w14:textId="77777777" w:rsidR="009C40F6" w:rsidRPr="006F00F1" w:rsidRDefault="009C40F6" w:rsidP="00C47A9A">
            <w:pPr>
              <w:pStyle w:val="TableParagraph"/>
              <w:rPr>
                <w:rFonts w:ascii="Times New Roman" w:hAnsi="Times New Roman" w:cs="Times New Roman"/>
                <w:sz w:val="24"/>
              </w:rPr>
            </w:pPr>
          </w:p>
        </w:tc>
        <w:tc>
          <w:tcPr>
            <w:tcW w:w="4562" w:type="dxa"/>
          </w:tcPr>
          <w:p w14:paraId="76F05A3F" w14:textId="77777777" w:rsidR="009C40F6" w:rsidRPr="006F00F1" w:rsidRDefault="009C40F6" w:rsidP="00C47A9A">
            <w:pPr>
              <w:pStyle w:val="TableParagraph"/>
              <w:tabs>
                <w:tab w:val="left" w:pos="1339"/>
                <w:tab w:val="left" w:pos="1667"/>
                <w:tab w:val="left" w:pos="2680"/>
                <w:tab w:val="left" w:pos="4088"/>
              </w:tabs>
              <w:spacing w:line="286" w:lineRule="exact"/>
              <w:ind w:left="108"/>
              <w:rPr>
                <w:rFonts w:ascii="Times New Roman" w:hAnsi="Times New Roman" w:cs="Times New Roman"/>
                <w:sz w:val="24"/>
              </w:rPr>
            </w:pPr>
            <w:r w:rsidRPr="006F00F1">
              <w:rPr>
                <w:rFonts w:ascii="Times New Roman" w:hAnsi="Times New Roman" w:cs="Times New Roman"/>
                <w:sz w:val="24"/>
              </w:rPr>
              <w:t>pedagogic</w:t>
            </w:r>
            <w:r w:rsidRPr="006F00F1">
              <w:rPr>
                <w:rFonts w:ascii="Times New Roman" w:hAnsi="Times New Roman" w:cs="Times New Roman"/>
                <w:sz w:val="24"/>
              </w:rPr>
              <w:tab/>
              <w:t>/</w:t>
            </w:r>
            <w:r w:rsidRPr="006F00F1">
              <w:rPr>
                <w:rFonts w:ascii="Times New Roman" w:hAnsi="Times New Roman" w:cs="Times New Roman"/>
                <w:sz w:val="24"/>
              </w:rPr>
              <w:tab/>
              <w:t>practică</w:t>
            </w:r>
            <w:r w:rsidRPr="006F00F1">
              <w:rPr>
                <w:rFonts w:ascii="Times New Roman" w:hAnsi="Times New Roman" w:cs="Times New Roman"/>
                <w:sz w:val="24"/>
              </w:rPr>
              <w:tab/>
              <w:t>pedagogică,</w:t>
            </w:r>
            <w:r w:rsidRPr="006F00F1">
              <w:rPr>
                <w:rFonts w:ascii="Times New Roman" w:hAnsi="Times New Roman" w:cs="Times New Roman"/>
                <w:sz w:val="24"/>
              </w:rPr>
              <w:tab/>
              <w:t>alte</w:t>
            </w:r>
          </w:p>
          <w:p w14:paraId="7DC32722" w14:textId="77777777" w:rsidR="009C40F6" w:rsidRPr="006F00F1" w:rsidRDefault="009C40F6" w:rsidP="00C47A9A">
            <w:pPr>
              <w:pStyle w:val="TableParagraph"/>
              <w:spacing w:line="279" w:lineRule="exact"/>
              <w:ind w:left="108"/>
              <w:rPr>
                <w:rFonts w:ascii="Times New Roman" w:hAnsi="Times New Roman" w:cs="Times New Roman"/>
                <w:sz w:val="24"/>
              </w:rPr>
            </w:pPr>
            <w:r w:rsidRPr="006F00F1">
              <w:rPr>
                <w:rFonts w:ascii="Times New Roman" w:hAnsi="Times New Roman" w:cs="Times New Roman"/>
                <w:sz w:val="24"/>
              </w:rPr>
              <w:t>responsabilități la nivel județean / național</w:t>
            </w:r>
          </w:p>
        </w:tc>
        <w:tc>
          <w:tcPr>
            <w:tcW w:w="1118" w:type="dxa"/>
          </w:tcPr>
          <w:p w14:paraId="42C1341E" w14:textId="77777777" w:rsidR="009C40F6" w:rsidRPr="006F00F1" w:rsidRDefault="009C40F6" w:rsidP="00C47A9A">
            <w:pPr>
              <w:pStyle w:val="TableParagraph"/>
              <w:rPr>
                <w:rFonts w:ascii="Times New Roman" w:hAnsi="Times New Roman" w:cs="Times New Roman"/>
                <w:sz w:val="24"/>
              </w:rPr>
            </w:pPr>
          </w:p>
        </w:tc>
        <w:tc>
          <w:tcPr>
            <w:tcW w:w="1149" w:type="dxa"/>
          </w:tcPr>
          <w:p w14:paraId="08F94AFA" w14:textId="77777777" w:rsidR="009C40F6" w:rsidRPr="006F00F1" w:rsidRDefault="009C40F6" w:rsidP="00C47A9A">
            <w:pPr>
              <w:pStyle w:val="TableParagraph"/>
              <w:rPr>
                <w:rFonts w:ascii="Times New Roman" w:hAnsi="Times New Roman" w:cs="Times New Roman"/>
                <w:sz w:val="24"/>
              </w:rPr>
            </w:pPr>
          </w:p>
        </w:tc>
        <w:tc>
          <w:tcPr>
            <w:tcW w:w="989" w:type="dxa"/>
          </w:tcPr>
          <w:p w14:paraId="5EBE17C2" w14:textId="77777777" w:rsidR="009C40F6" w:rsidRPr="006F00F1" w:rsidRDefault="009C40F6" w:rsidP="00C47A9A">
            <w:pPr>
              <w:pStyle w:val="TableParagraph"/>
              <w:rPr>
                <w:rFonts w:ascii="Times New Roman" w:hAnsi="Times New Roman" w:cs="Times New Roman"/>
                <w:sz w:val="24"/>
              </w:rPr>
            </w:pPr>
          </w:p>
        </w:tc>
        <w:tc>
          <w:tcPr>
            <w:tcW w:w="2289" w:type="dxa"/>
          </w:tcPr>
          <w:p w14:paraId="3DA25D7F" w14:textId="77777777" w:rsidR="009C40F6" w:rsidRPr="006F00F1" w:rsidRDefault="009C40F6" w:rsidP="00C47A9A">
            <w:pPr>
              <w:pStyle w:val="TableParagraph"/>
              <w:rPr>
                <w:rFonts w:ascii="Times New Roman" w:hAnsi="Times New Roman" w:cs="Times New Roman"/>
                <w:sz w:val="24"/>
              </w:rPr>
            </w:pPr>
          </w:p>
        </w:tc>
      </w:tr>
      <w:tr w:rsidR="009C40F6" w:rsidRPr="006F00F1" w14:paraId="0B471AF9" w14:textId="77777777" w:rsidTr="00C47A9A">
        <w:trPr>
          <w:trHeight w:val="587"/>
        </w:trPr>
        <w:tc>
          <w:tcPr>
            <w:tcW w:w="1920" w:type="dxa"/>
            <w:vMerge w:val="restart"/>
          </w:tcPr>
          <w:p w14:paraId="54BEC81B" w14:textId="77777777" w:rsidR="009C40F6" w:rsidRPr="006F00F1" w:rsidRDefault="009C40F6" w:rsidP="00C47A9A">
            <w:pPr>
              <w:pStyle w:val="TableParagraph"/>
              <w:spacing w:before="12"/>
              <w:rPr>
                <w:rFonts w:ascii="Times New Roman" w:hAnsi="Times New Roman" w:cs="Times New Roman"/>
                <w:b/>
                <w:sz w:val="23"/>
              </w:rPr>
            </w:pPr>
          </w:p>
          <w:p w14:paraId="360FA434" w14:textId="77777777" w:rsidR="009C40F6" w:rsidRPr="006F00F1" w:rsidRDefault="009C40F6" w:rsidP="00C47A9A">
            <w:pPr>
              <w:pStyle w:val="TableParagraph"/>
              <w:ind w:left="332" w:right="321"/>
              <w:jc w:val="center"/>
              <w:rPr>
                <w:rFonts w:ascii="Times New Roman" w:hAnsi="Times New Roman" w:cs="Times New Roman"/>
                <w:b/>
                <w:sz w:val="24"/>
              </w:rPr>
            </w:pPr>
            <w:r w:rsidRPr="006F00F1">
              <w:rPr>
                <w:rFonts w:ascii="Times New Roman" w:hAnsi="Times New Roman" w:cs="Times New Roman"/>
                <w:b/>
                <w:sz w:val="24"/>
              </w:rPr>
              <w:t>Competențe lingvistice și digitale</w:t>
            </w:r>
          </w:p>
        </w:tc>
        <w:tc>
          <w:tcPr>
            <w:tcW w:w="2911" w:type="dxa"/>
          </w:tcPr>
          <w:p w14:paraId="111B240D" w14:textId="77777777" w:rsidR="009C40F6" w:rsidRPr="006F00F1" w:rsidRDefault="009C40F6" w:rsidP="00C47A9A">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Competențe lingvistice</w:t>
            </w:r>
          </w:p>
        </w:tc>
        <w:tc>
          <w:tcPr>
            <w:tcW w:w="4562" w:type="dxa"/>
          </w:tcPr>
          <w:p w14:paraId="5942D34C" w14:textId="77777777" w:rsidR="009C40F6" w:rsidRPr="006F00F1" w:rsidRDefault="009C40F6" w:rsidP="00C47A9A">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Diplome / certificate, participări la proiecte</w:t>
            </w:r>
          </w:p>
          <w:p w14:paraId="73B0FCDF" w14:textId="77777777" w:rsidR="009C40F6" w:rsidRPr="006F00F1" w:rsidRDefault="009C40F6" w:rsidP="00C47A9A">
            <w:pPr>
              <w:pStyle w:val="TableParagraph"/>
              <w:spacing w:before="2" w:line="280" w:lineRule="exact"/>
              <w:ind w:left="108"/>
              <w:rPr>
                <w:rFonts w:ascii="Times New Roman" w:hAnsi="Times New Roman" w:cs="Times New Roman"/>
                <w:sz w:val="24"/>
              </w:rPr>
            </w:pPr>
            <w:r w:rsidRPr="006F00F1">
              <w:rPr>
                <w:rFonts w:ascii="Times New Roman" w:hAnsi="Times New Roman" w:cs="Times New Roman"/>
                <w:sz w:val="24"/>
              </w:rPr>
              <w:t>europene în ultimii 5 ani școlari</w:t>
            </w:r>
          </w:p>
        </w:tc>
        <w:tc>
          <w:tcPr>
            <w:tcW w:w="1118" w:type="dxa"/>
          </w:tcPr>
          <w:p w14:paraId="67E1F749" w14:textId="77777777" w:rsidR="009C40F6" w:rsidRPr="006F00F1" w:rsidRDefault="009C40F6" w:rsidP="00C47A9A">
            <w:pPr>
              <w:pStyle w:val="TableParagraph"/>
              <w:spacing w:before="141"/>
              <w:ind w:left="109"/>
              <w:rPr>
                <w:rFonts w:ascii="Times New Roman" w:hAnsi="Times New Roman" w:cs="Times New Roman"/>
                <w:b/>
                <w:sz w:val="24"/>
              </w:rPr>
            </w:pPr>
            <w:r>
              <w:rPr>
                <w:rFonts w:ascii="Times New Roman" w:hAnsi="Times New Roman" w:cs="Times New Roman"/>
                <w:b/>
                <w:sz w:val="24"/>
              </w:rPr>
              <w:t xml:space="preserve">max. </w:t>
            </w:r>
            <w:r w:rsidRPr="006F00F1">
              <w:rPr>
                <w:rFonts w:ascii="Times New Roman" w:hAnsi="Times New Roman" w:cs="Times New Roman"/>
                <w:b/>
                <w:sz w:val="24"/>
              </w:rPr>
              <w:t>5</w:t>
            </w:r>
          </w:p>
        </w:tc>
        <w:tc>
          <w:tcPr>
            <w:tcW w:w="1149" w:type="dxa"/>
          </w:tcPr>
          <w:p w14:paraId="62D8AA85" w14:textId="77777777" w:rsidR="009C40F6" w:rsidRPr="006F00F1" w:rsidRDefault="009C40F6" w:rsidP="00C47A9A">
            <w:pPr>
              <w:pStyle w:val="TableParagraph"/>
              <w:rPr>
                <w:rFonts w:ascii="Times New Roman" w:hAnsi="Times New Roman" w:cs="Times New Roman"/>
                <w:sz w:val="24"/>
              </w:rPr>
            </w:pPr>
          </w:p>
        </w:tc>
        <w:tc>
          <w:tcPr>
            <w:tcW w:w="989" w:type="dxa"/>
          </w:tcPr>
          <w:p w14:paraId="2D12ABF3" w14:textId="77777777" w:rsidR="009C40F6" w:rsidRPr="006F00F1" w:rsidRDefault="009C40F6" w:rsidP="00C47A9A">
            <w:pPr>
              <w:pStyle w:val="TableParagraph"/>
              <w:rPr>
                <w:rFonts w:ascii="Times New Roman" w:hAnsi="Times New Roman" w:cs="Times New Roman"/>
                <w:sz w:val="24"/>
              </w:rPr>
            </w:pPr>
          </w:p>
        </w:tc>
        <w:tc>
          <w:tcPr>
            <w:tcW w:w="2289" w:type="dxa"/>
          </w:tcPr>
          <w:p w14:paraId="405B57E1" w14:textId="77777777" w:rsidR="009C40F6" w:rsidRPr="006F00F1" w:rsidRDefault="009C40F6" w:rsidP="00C47A9A">
            <w:pPr>
              <w:pStyle w:val="TableParagraph"/>
              <w:rPr>
                <w:rFonts w:ascii="Times New Roman" w:hAnsi="Times New Roman" w:cs="Times New Roman"/>
                <w:sz w:val="24"/>
              </w:rPr>
            </w:pPr>
          </w:p>
        </w:tc>
      </w:tr>
      <w:tr w:rsidR="009C40F6" w:rsidRPr="006F00F1" w14:paraId="5A7AFB80" w14:textId="77777777" w:rsidTr="00C47A9A">
        <w:trPr>
          <w:trHeight w:val="877"/>
        </w:trPr>
        <w:tc>
          <w:tcPr>
            <w:tcW w:w="1920" w:type="dxa"/>
            <w:vMerge/>
            <w:tcBorders>
              <w:top w:val="nil"/>
            </w:tcBorders>
          </w:tcPr>
          <w:p w14:paraId="41E279D4" w14:textId="77777777" w:rsidR="009C40F6" w:rsidRPr="006F00F1" w:rsidRDefault="009C40F6" w:rsidP="00C47A9A">
            <w:pPr>
              <w:rPr>
                <w:rFonts w:ascii="Times New Roman" w:hAnsi="Times New Roman" w:cs="Times New Roman"/>
                <w:sz w:val="2"/>
                <w:szCs w:val="2"/>
              </w:rPr>
            </w:pPr>
          </w:p>
        </w:tc>
        <w:tc>
          <w:tcPr>
            <w:tcW w:w="2911" w:type="dxa"/>
          </w:tcPr>
          <w:p w14:paraId="28689CC6" w14:textId="77777777" w:rsidR="009C40F6" w:rsidRPr="006F00F1" w:rsidRDefault="009C40F6" w:rsidP="00C47A9A">
            <w:pPr>
              <w:pStyle w:val="TableParagraph"/>
              <w:spacing w:line="286" w:lineRule="exact"/>
              <w:ind w:left="108"/>
              <w:rPr>
                <w:rFonts w:ascii="Times New Roman" w:hAnsi="Times New Roman" w:cs="Times New Roman"/>
                <w:sz w:val="24"/>
              </w:rPr>
            </w:pPr>
            <w:r w:rsidRPr="006F00F1">
              <w:rPr>
                <w:rFonts w:ascii="Times New Roman" w:hAnsi="Times New Roman" w:cs="Times New Roman"/>
                <w:sz w:val="24"/>
              </w:rPr>
              <w:t>Competențe digitale</w:t>
            </w:r>
          </w:p>
        </w:tc>
        <w:tc>
          <w:tcPr>
            <w:tcW w:w="4562" w:type="dxa"/>
          </w:tcPr>
          <w:p w14:paraId="50531AD7" w14:textId="77777777" w:rsidR="009C40F6" w:rsidRPr="006F00F1" w:rsidRDefault="009C40F6" w:rsidP="00C47A9A">
            <w:pPr>
              <w:pStyle w:val="TableParagraph"/>
              <w:ind w:left="108"/>
              <w:rPr>
                <w:rFonts w:ascii="Times New Roman" w:hAnsi="Times New Roman" w:cs="Times New Roman"/>
                <w:sz w:val="24"/>
              </w:rPr>
            </w:pPr>
            <w:r w:rsidRPr="006F00F1">
              <w:rPr>
                <w:rFonts w:ascii="Times New Roman" w:hAnsi="Times New Roman" w:cs="Times New Roman"/>
                <w:sz w:val="24"/>
              </w:rPr>
              <w:t>Certificate / atestate de formare continuă, dovezi ale utilizării TIC în procesul de</w:t>
            </w:r>
          </w:p>
          <w:p w14:paraId="1F398BD0" w14:textId="77777777" w:rsidR="009C40F6" w:rsidRPr="006F00F1" w:rsidRDefault="009C40F6" w:rsidP="00C47A9A">
            <w:pPr>
              <w:pStyle w:val="TableParagraph"/>
              <w:spacing w:line="279" w:lineRule="exact"/>
              <w:ind w:left="108"/>
              <w:rPr>
                <w:rFonts w:ascii="Times New Roman" w:hAnsi="Times New Roman" w:cs="Times New Roman"/>
                <w:sz w:val="24"/>
              </w:rPr>
            </w:pPr>
            <w:r w:rsidRPr="006F00F1">
              <w:rPr>
                <w:rFonts w:ascii="Times New Roman" w:hAnsi="Times New Roman" w:cs="Times New Roman"/>
                <w:sz w:val="24"/>
              </w:rPr>
              <w:t>predare / învățare / evaluare</w:t>
            </w:r>
          </w:p>
        </w:tc>
        <w:tc>
          <w:tcPr>
            <w:tcW w:w="1118" w:type="dxa"/>
          </w:tcPr>
          <w:p w14:paraId="7DB57F01" w14:textId="77777777" w:rsidR="009C40F6" w:rsidRPr="006F00F1" w:rsidRDefault="009C40F6" w:rsidP="00C47A9A">
            <w:pPr>
              <w:pStyle w:val="TableParagraph"/>
              <w:spacing w:before="4"/>
              <w:rPr>
                <w:rFonts w:ascii="Times New Roman" w:hAnsi="Times New Roman" w:cs="Times New Roman"/>
                <w:b/>
                <w:sz w:val="23"/>
              </w:rPr>
            </w:pPr>
          </w:p>
          <w:p w14:paraId="36D63E67" w14:textId="77777777" w:rsidR="009C40F6" w:rsidRPr="006F00F1" w:rsidRDefault="009C40F6" w:rsidP="00C47A9A">
            <w:pPr>
              <w:pStyle w:val="TableParagraph"/>
              <w:spacing w:before="1"/>
              <w:ind w:left="109"/>
              <w:rPr>
                <w:rFonts w:ascii="Times New Roman" w:hAnsi="Times New Roman" w:cs="Times New Roman"/>
                <w:b/>
                <w:sz w:val="24"/>
              </w:rPr>
            </w:pPr>
            <w:r>
              <w:rPr>
                <w:rFonts w:ascii="Times New Roman" w:hAnsi="Times New Roman" w:cs="Times New Roman"/>
                <w:b/>
                <w:sz w:val="24"/>
              </w:rPr>
              <w:t xml:space="preserve">max. </w:t>
            </w:r>
            <w:r w:rsidRPr="006F00F1">
              <w:rPr>
                <w:rFonts w:ascii="Times New Roman" w:hAnsi="Times New Roman" w:cs="Times New Roman"/>
                <w:b/>
                <w:sz w:val="24"/>
              </w:rPr>
              <w:t>5</w:t>
            </w:r>
          </w:p>
        </w:tc>
        <w:tc>
          <w:tcPr>
            <w:tcW w:w="1149" w:type="dxa"/>
          </w:tcPr>
          <w:p w14:paraId="5424C4C4" w14:textId="77777777" w:rsidR="009C40F6" w:rsidRPr="006F00F1" w:rsidRDefault="009C40F6" w:rsidP="00C47A9A">
            <w:pPr>
              <w:pStyle w:val="TableParagraph"/>
              <w:rPr>
                <w:rFonts w:ascii="Times New Roman" w:hAnsi="Times New Roman" w:cs="Times New Roman"/>
                <w:sz w:val="24"/>
              </w:rPr>
            </w:pPr>
          </w:p>
        </w:tc>
        <w:tc>
          <w:tcPr>
            <w:tcW w:w="989" w:type="dxa"/>
          </w:tcPr>
          <w:p w14:paraId="219D7AC2" w14:textId="77777777" w:rsidR="009C40F6" w:rsidRPr="006F00F1" w:rsidRDefault="009C40F6" w:rsidP="00C47A9A">
            <w:pPr>
              <w:pStyle w:val="TableParagraph"/>
              <w:rPr>
                <w:rFonts w:ascii="Times New Roman" w:hAnsi="Times New Roman" w:cs="Times New Roman"/>
                <w:sz w:val="24"/>
              </w:rPr>
            </w:pPr>
          </w:p>
        </w:tc>
        <w:tc>
          <w:tcPr>
            <w:tcW w:w="2289" w:type="dxa"/>
          </w:tcPr>
          <w:p w14:paraId="317B1901" w14:textId="77777777" w:rsidR="009C40F6" w:rsidRPr="006F00F1" w:rsidRDefault="009C40F6" w:rsidP="00C47A9A">
            <w:pPr>
              <w:pStyle w:val="TableParagraph"/>
              <w:rPr>
                <w:rFonts w:ascii="Times New Roman" w:hAnsi="Times New Roman" w:cs="Times New Roman"/>
                <w:sz w:val="24"/>
              </w:rPr>
            </w:pPr>
          </w:p>
        </w:tc>
      </w:tr>
      <w:tr w:rsidR="009C40F6" w:rsidRPr="006F00F1" w14:paraId="498B9800" w14:textId="77777777" w:rsidTr="00C47A9A">
        <w:trPr>
          <w:trHeight w:val="585"/>
        </w:trPr>
        <w:tc>
          <w:tcPr>
            <w:tcW w:w="1920" w:type="dxa"/>
          </w:tcPr>
          <w:p w14:paraId="3B0F49EC" w14:textId="77777777" w:rsidR="009C40F6" w:rsidRPr="006F00F1" w:rsidRDefault="009C40F6" w:rsidP="00C47A9A">
            <w:pPr>
              <w:pStyle w:val="TableParagraph"/>
              <w:spacing w:before="140"/>
              <w:ind w:left="635"/>
              <w:rPr>
                <w:rFonts w:ascii="Times New Roman" w:hAnsi="Times New Roman" w:cs="Times New Roman"/>
                <w:b/>
                <w:sz w:val="24"/>
              </w:rPr>
            </w:pPr>
            <w:r w:rsidRPr="006F00F1">
              <w:rPr>
                <w:rFonts w:ascii="Times New Roman" w:hAnsi="Times New Roman" w:cs="Times New Roman"/>
                <w:b/>
                <w:sz w:val="24"/>
              </w:rPr>
              <w:t>TOTAL</w:t>
            </w:r>
          </w:p>
        </w:tc>
        <w:tc>
          <w:tcPr>
            <w:tcW w:w="2911" w:type="dxa"/>
          </w:tcPr>
          <w:p w14:paraId="5493B634" w14:textId="77777777" w:rsidR="009C40F6" w:rsidRPr="006F00F1" w:rsidRDefault="009C40F6" w:rsidP="00C47A9A">
            <w:pPr>
              <w:pStyle w:val="TableParagraph"/>
              <w:rPr>
                <w:rFonts w:ascii="Times New Roman" w:hAnsi="Times New Roman" w:cs="Times New Roman"/>
                <w:sz w:val="24"/>
              </w:rPr>
            </w:pPr>
          </w:p>
        </w:tc>
        <w:tc>
          <w:tcPr>
            <w:tcW w:w="4562" w:type="dxa"/>
          </w:tcPr>
          <w:p w14:paraId="41C1D011" w14:textId="77777777" w:rsidR="009C40F6" w:rsidRPr="006F00F1" w:rsidRDefault="009C40F6" w:rsidP="00C47A9A">
            <w:pPr>
              <w:pStyle w:val="TableParagraph"/>
              <w:rPr>
                <w:rFonts w:ascii="Times New Roman" w:hAnsi="Times New Roman" w:cs="Times New Roman"/>
                <w:sz w:val="24"/>
              </w:rPr>
            </w:pPr>
          </w:p>
        </w:tc>
        <w:tc>
          <w:tcPr>
            <w:tcW w:w="1118" w:type="dxa"/>
          </w:tcPr>
          <w:p w14:paraId="4357FA96" w14:textId="77777777" w:rsidR="009C40F6" w:rsidRPr="006F00F1" w:rsidRDefault="009C40F6" w:rsidP="00C47A9A">
            <w:pPr>
              <w:pStyle w:val="TableParagraph"/>
              <w:spacing w:line="286" w:lineRule="exact"/>
              <w:ind w:left="109"/>
              <w:rPr>
                <w:rFonts w:ascii="Times New Roman" w:hAnsi="Times New Roman" w:cs="Times New Roman"/>
                <w:b/>
                <w:sz w:val="24"/>
              </w:rPr>
            </w:pPr>
            <w:r w:rsidRPr="006F00F1">
              <w:rPr>
                <w:rFonts w:ascii="Times New Roman" w:hAnsi="Times New Roman" w:cs="Times New Roman"/>
                <w:b/>
                <w:sz w:val="24"/>
              </w:rPr>
              <w:t>max.</w:t>
            </w:r>
          </w:p>
          <w:p w14:paraId="2135213D" w14:textId="77777777" w:rsidR="009C40F6" w:rsidRPr="006F00F1" w:rsidRDefault="009C40F6" w:rsidP="00C47A9A">
            <w:pPr>
              <w:pStyle w:val="TableParagraph"/>
              <w:spacing w:line="280" w:lineRule="exact"/>
              <w:ind w:left="109"/>
              <w:rPr>
                <w:rFonts w:ascii="Times New Roman" w:hAnsi="Times New Roman" w:cs="Times New Roman"/>
                <w:b/>
                <w:sz w:val="24"/>
              </w:rPr>
            </w:pPr>
            <w:r w:rsidRPr="006F00F1">
              <w:rPr>
                <w:rFonts w:ascii="Times New Roman" w:hAnsi="Times New Roman" w:cs="Times New Roman"/>
                <w:b/>
                <w:sz w:val="24"/>
              </w:rPr>
              <w:t>100</w:t>
            </w:r>
          </w:p>
        </w:tc>
        <w:tc>
          <w:tcPr>
            <w:tcW w:w="1149" w:type="dxa"/>
          </w:tcPr>
          <w:p w14:paraId="0E48E559" w14:textId="77777777" w:rsidR="009C40F6" w:rsidRPr="006F00F1" w:rsidRDefault="009C40F6" w:rsidP="00C47A9A">
            <w:pPr>
              <w:pStyle w:val="TableParagraph"/>
              <w:rPr>
                <w:rFonts w:ascii="Times New Roman" w:hAnsi="Times New Roman" w:cs="Times New Roman"/>
                <w:sz w:val="24"/>
              </w:rPr>
            </w:pPr>
          </w:p>
        </w:tc>
        <w:tc>
          <w:tcPr>
            <w:tcW w:w="989" w:type="dxa"/>
          </w:tcPr>
          <w:p w14:paraId="1D93460D" w14:textId="77777777" w:rsidR="009C40F6" w:rsidRPr="006F00F1" w:rsidRDefault="009C40F6" w:rsidP="00C47A9A">
            <w:pPr>
              <w:pStyle w:val="TableParagraph"/>
              <w:rPr>
                <w:rFonts w:ascii="Times New Roman" w:hAnsi="Times New Roman" w:cs="Times New Roman"/>
                <w:sz w:val="24"/>
              </w:rPr>
            </w:pPr>
          </w:p>
        </w:tc>
        <w:tc>
          <w:tcPr>
            <w:tcW w:w="2289" w:type="dxa"/>
          </w:tcPr>
          <w:p w14:paraId="35F31579" w14:textId="77777777" w:rsidR="009C40F6" w:rsidRPr="006F00F1" w:rsidRDefault="009C40F6" w:rsidP="00C47A9A">
            <w:pPr>
              <w:pStyle w:val="TableParagraph"/>
              <w:rPr>
                <w:rFonts w:ascii="Times New Roman" w:hAnsi="Times New Roman" w:cs="Times New Roman"/>
                <w:sz w:val="24"/>
              </w:rPr>
            </w:pPr>
          </w:p>
        </w:tc>
      </w:tr>
    </w:tbl>
    <w:p w14:paraId="0B531810" w14:textId="77777777" w:rsidR="009C40F6" w:rsidRDefault="009C40F6">
      <w:pPr>
        <w:rPr>
          <w:rFonts w:ascii="Times New Roman" w:hAnsi="Times New Roman" w:cs="Times New Roman"/>
        </w:rPr>
      </w:pPr>
    </w:p>
    <w:p w14:paraId="0DCECC0C" w14:textId="77777777" w:rsidR="009C40F6" w:rsidRDefault="009C40F6" w:rsidP="009C40F6">
      <w:pPr>
        <w:rPr>
          <w:rFonts w:ascii="Times New Roman" w:hAnsi="Times New Roman" w:cs="Times New Roman"/>
        </w:rPr>
      </w:pPr>
    </w:p>
    <w:p w14:paraId="51769E9B" w14:textId="77777777" w:rsidR="009C40F6" w:rsidRPr="006F00F1" w:rsidRDefault="009C40F6" w:rsidP="009C40F6">
      <w:pPr>
        <w:spacing w:before="1"/>
        <w:ind w:left="320"/>
        <w:rPr>
          <w:rFonts w:ascii="Times New Roman" w:hAnsi="Times New Roman" w:cs="Times New Roman"/>
          <w:b/>
          <w:sz w:val="24"/>
        </w:rPr>
      </w:pPr>
      <w:r>
        <w:rPr>
          <w:rFonts w:ascii="Times New Roman" w:hAnsi="Times New Roman" w:cs="Times New Roman"/>
        </w:rPr>
        <w:tab/>
      </w:r>
      <w:r w:rsidRPr="006F00F1">
        <w:rPr>
          <w:rFonts w:ascii="Times New Roman" w:hAnsi="Times New Roman" w:cs="Times New Roman"/>
          <w:b/>
          <w:sz w:val="24"/>
        </w:rPr>
        <w:t>NOTĂ:</w:t>
      </w:r>
    </w:p>
    <w:p w14:paraId="4EAF8DA1" w14:textId="77777777" w:rsidR="009C40F6" w:rsidRPr="006F00F1" w:rsidRDefault="009C40F6" w:rsidP="009C40F6">
      <w:pPr>
        <w:pStyle w:val="Listparagraf"/>
        <w:numPr>
          <w:ilvl w:val="1"/>
          <w:numId w:val="1"/>
        </w:numPr>
        <w:tabs>
          <w:tab w:val="left" w:pos="680"/>
        </w:tabs>
        <w:spacing w:before="23"/>
        <w:rPr>
          <w:rFonts w:ascii="Times New Roman" w:hAnsi="Times New Roman" w:cs="Times New Roman"/>
          <w:b/>
          <w:sz w:val="24"/>
        </w:rPr>
      </w:pPr>
      <w:r w:rsidRPr="006F00F1">
        <w:rPr>
          <w:rFonts w:ascii="Times New Roman" w:hAnsi="Times New Roman" w:cs="Times New Roman"/>
          <w:b/>
          <w:sz w:val="24"/>
        </w:rPr>
        <w:t xml:space="preserve">ACTIVITĂȚILE ȘI DOVEZILE </w:t>
      </w:r>
      <w:r>
        <w:rPr>
          <w:rFonts w:ascii="Times New Roman" w:hAnsi="Times New Roman" w:cs="Times New Roman"/>
          <w:b/>
          <w:sz w:val="24"/>
        </w:rPr>
        <w:t>VOR REZULTA DIN CV-ul SEMNAT PE FIECARE PAGINĂ</w:t>
      </w:r>
      <w:r w:rsidRPr="006F00F1">
        <w:rPr>
          <w:rFonts w:ascii="Times New Roman" w:hAnsi="Times New Roman" w:cs="Times New Roman"/>
          <w:b/>
          <w:sz w:val="24"/>
        </w:rPr>
        <w:t>.</w:t>
      </w:r>
    </w:p>
    <w:p w14:paraId="3FD933DA" w14:textId="77777777" w:rsidR="009C40F6" w:rsidRPr="006F00F1" w:rsidRDefault="009C40F6" w:rsidP="009C40F6">
      <w:pPr>
        <w:pStyle w:val="Listparagraf"/>
        <w:numPr>
          <w:ilvl w:val="1"/>
          <w:numId w:val="1"/>
        </w:numPr>
        <w:tabs>
          <w:tab w:val="left" w:pos="680"/>
        </w:tabs>
        <w:rPr>
          <w:rFonts w:ascii="Times New Roman" w:hAnsi="Times New Roman" w:cs="Times New Roman"/>
          <w:b/>
          <w:sz w:val="24"/>
        </w:rPr>
      </w:pPr>
      <w:r w:rsidRPr="006F00F1">
        <w:rPr>
          <w:rFonts w:ascii="Times New Roman" w:hAnsi="Times New Roman" w:cs="Times New Roman"/>
          <w:b/>
          <w:sz w:val="24"/>
        </w:rPr>
        <w:t>NU EXISTĂ LIMITĂ MINIMĂ DE PUNCTAJ. IERARHIZAREA SE VA FACE ÎN ORDINEA DESCRESCĂTOARE A PUNCTAJULUI</w:t>
      </w:r>
      <w:r w:rsidRPr="006F00F1">
        <w:rPr>
          <w:rFonts w:ascii="Times New Roman" w:hAnsi="Times New Roman" w:cs="Times New Roman"/>
          <w:b/>
          <w:spacing w:val="-14"/>
          <w:sz w:val="24"/>
        </w:rPr>
        <w:t xml:space="preserve"> </w:t>
      </w:r>
      <w:r w:rsidRPr="006F00F1">
        <w:rPr>
          <w:rFonts w:ascii="Times New Roman" w:hAnsi="Times New Roman" w:cs="Times New Roman"/>
          <w:b/>
          <w:sz w:val="24"/>
        </w:rPr>
        <w:t>OBȚINUT.</w:t>
      </w:r>
    </w:p>
    <w:p w14:paraId="0AA70E49" w14:textId="77777777" w:rsidR="009C40F6" w:rsidRDefault="009C40F6" w:rsidP="009C40F6">
      <w:pPr>
        <w:rPr>
          <w:rFonts w:ascii="Times New Roman" w:hAnsi="Times New Roman" w:cs="Times New Roman"/>
          <w:sz w:val="24"/>
        </w:rPr>
      </w:pPr>
    </w:p>
    <w:p w14:paraId="45DBC310" w14:textId="77777777" w:rsidR="009C40F6" w:rsidRPr="00F378AB" w:rsidRDefault="009C40F6" w:rsidP="009C40F6">
      <w:pPr>
        <w:rPr>
          <w:rFonts w:ascii="Times New Roman" w:hAnsi="Times New Roman" w:cs="Times New Roman"/>
          <w:b/>
          <w:sz w:val="24"/>
        </w:rPr>
      </w:pPr>
      <w:r w:rsidRPr="00F378AB">
        <w:rPr>
          <w:rFonts w:ascii="Times New Roman" w:hAnsi="Times New Roman" w:cs="Times New Roman"/>
          <w:b/>
          <w:sz w:val="24"/>
        </w:rPr>
        <w:t>Comisia de selecţie:</w:t>
      </w:r>
    </w:p>
    <w:p w14:paraId="1AD70DAA" w14:textId="77777777" w:rsidR="009C40F6" w:rsidRDefault="009C40F6" w:rsidP="009C40F6">
      <w:pPr>
        <w:rPr>
          <w:rFonts w:ascii="Times New Roman" w:hAnsi="Times New Roman" w:cs="Times New Roman"/>
          <w:sz w:val="24"/>
        </w:rPr>
      </w:pPr>
      <w:r>
        <w:rPr>
          <w:rFonts w:ascii="Times New Roman" w:hAnsi="Times New Roman" w:cs="Times New Roman"/>
          <w:sz w:val="24"/>
        </w:rPr>
        <w:t xml:space="preserve">1. Preşedinte: </w:t>
      </w:r>
      <w:r>
        <w:rPr>
          <w:rFonts w:ascii="Times New Roman" w:hAnsi="Times New Roman" w:cs="Times New Roman"/>
          <w:sz w:val="24"/>
        </w:rPr>
        <w:tab/>
        <w:t>__________________________________________________</w:t>
      </w:r>
    </w:p>
    <w:p w14:paraId="4733E5DC" w14:textId="77777777" w:rsidR="009C40F6" w:rsidRDefault="009C40F6" w:rsidP="009C40F6">
      <w:pPr>
        <w:rPr>
          <w:rFonts w:ascii="Times New Roman" w:hAnsi="Times New Roman" w:cs="Times New Roman"/>
          <w:sz w:val="24"/>
        </w:rPr>
      </w:pPr>
      <w:r>
        <w:rPr>
          <w:rFonts w:ascii="Times New Roman" w:hAnsi="Times New Roman" w:cs="Times New Roman"/>
          <w:sz w:val="24"/>
        </w:rPr>
        <w:t xml:space="preserve">2. Membru: </w:t>
      </w:r>
      <w:r>
        <w:rPr>
          <w:rFonts w:ascii="Times New Roman" w:hAnsi="Times New Roman" w:cs="Times New Roman"/>
          <w:sz w:val="24"/>
        </w:rPr>
        <w:tab/>
        <w:t>__________________________________________________</w:t>
      </w:r>
    </w:p>
    <w:p w14:paraId="2D05FE1E" w14:textId="77777777" w:rsidR="009C40F6" w:rsidRDefault="009C40F6" w:rsidP="009C40F6">
      <w:pPr>
        <w:rPr>
          <w:rFonts w:ascii="Times New Roman" w:hAnsi="Times New Roman" w:cs="Times New Roman"/>
          <w:sz w:val="24"/>
        </w:rPr>
      </w:pPr>
      <w:r>
        <w:rPr>
          <w:rFonts w:ascii="Times New Roman" w:hAnsi="Times New Roman" w:cs="Times New Roman"/>
          <w:sz w:val="24"/>
        </w:rPr>
        <w:t xml:space="preserve">3. Membru: </w:t>
      </w:r>
      <w:r>
        <w:rPr>
          <w:rFonts w:ascii="Times New Roman" w:hAnsi="Times New Roman" w:cs="Times New Roman"/>
          <w:sz w:val="24"/>
        </w:rPr>
        <w:tab/>
        <w:t>__________________________________________________</w:t>
      </w:r>
    </w:p>
    <w:p w14:paraId="59F28C87" w14:textId="77777777" w:rsidR="009C40F6" w:rsidRDefault="009C40F6" w:rsidP="009C40F6">
      <w:pPr>
        <w:rPr>
          <w:rFonts w:ascii="Times New Roman" w:hAnsi="Times New Roman" w:cs="Times New Roman"/>
          <w:sz w:val="24"/>
        </w:rPr>
      </w:pPr>
    </w:p>
    <w:p w14:paraId="490609C2" w14:textId="77777777" w:rsidR="009C40F6" w:rsidRDefault="009C40F6" w:rsidP="009C40F6">
      <w:pPr>
        <w:tabs>
          <w:tab w:val="left" w:pos="2520"/>
        </w:tabs>
        <w:rPr>
          <w:rFonts w:ascii="Times New Roman" w:hAnsi="Times New Roman" w:cs="Times New Roman"/>
        </w:rPr>
      </w:pPr>
    </w:p>
    <w:p w14:paraId="07B134D7" w14:textId="77777777" w:rsidR="009C40F6" w:rsidRDefault="009C40F6" w:rsidP="009C40F6">
      <w:pPr>
        <w:rPr>
          <w:rFonts w:ascii="Times New Roman" w:hAnsi="Times New Roman" w:cs="Times New Roman"/>
        </w:rPr>
      </w:pPr>
    </w:p>
    <w:p w14:paraId="3444DC05" w14:textId="77777777" w:rsidR="00BA5B3D" w:rsidRPr="009C40F6" w:rsidRDefault="00BA5B3D" w:rsidP="009C40F6">
      <w:pPr>
        <w:rPr>
          <w:rFonts w:ascii="Times New Roman" w:hAnsi="Times New Roman" w:cs="Times New Roman"/>
        </w:rPr>
        <w:sectPr w:rsidR="00BA5B3D" w:rsidRPr="009C40F6" w:rsidSect="009C40F6">
          <w:pgSz w:w="16840" w:h="11910" w:orient="landscape"/>
          <w:pgMar w:top="1080" w:right="560" w:bottom="630" w:left="1120" w:header="720" w:footer="720" w:gutter="0"/>
          <w:cols w:space="720"/>
        </w:sectPr>
      </w:pPr>
    </w:p>
    <w:p w14:paraId="50B98355" w14:textId="77777777" w:rsidR="00BA5B3D" w:rsidRPr="006F00F1" w:rsidRDefault="00BA5B3D">
      <w:pPr>
        <w:pStyle w:val="Corptext"/>
        <w:rPr>
          <w:rFonts w:ascii="Times New Roman" w:hAnsi="Times New Roman" w:cs="Times New Roman"/>
          <w:b/>
          <w:sz w:val="20"/>
        </w:rPr>
      </w:pPr>
    </w:p>
    <w:p w14:paraId="77F033B6" w14:textId="77777777" w:rsidR="00BA5B3D" w:rsidRPr="006F00F1" w:rsidRDefault="00BA5B3D">
      <w:pPr>
        <w:pStyle w:val="Corptext"/>
        <w:spacing w:before="6"/>
        <w:rPr>
          <w:rFonts w:ascii="Times New Roman" w:hAnsi="Times New Roman" w:cs="Times New Roman"/>
          <w:b/>
          <w:sz w:val="18"/>
        </w:rPr>
      </w:pPr>
    </w:p>
    <w:p w14:paraId="54FCB32B" w14:textId="77777777" w:rsidR="00BA5B3D" w:rsidRPr="006F00F1" w:rsidRDefault="00D573AB">
      <w:pPr>
        <w:spacing w:before="41"/>
        <w:ind w:left="100"/>
        <w:jc w:val="both"/>
        <w:rPr>
          <w:rFonts w:ascii="Times New Roman" w:hAnsi="Times New Roman" w:cs="Times New Roman"/>
          <w:b/>
          <w:sz w:val="24"/>
        </w:rPr>
      </w:pPr>
      <w:r w:rsidRPr="006F00F1">
        <w:rPr>
          <w:rFonts w:ascii="Times New Roman" w:hAnsi="Times New Roman" w:cs="Times New Roman"/>
          <w:b/>
          <w:sz w:val="24"/>
        </w:rPr>
        <w:t>ANEXA 3</w:t>
      </w:r>
    </w:p>
    <w:p w14:paraId="7D7261BE" w14:textId="77777777" w:rsidR="00BA5B3D" w:rsidRPr="006F00F1" w:rsidRDefault="00D573AB">
      <w:pPr>
        <w:spacing w:before="183"/>
        <w:ind w:right="16"/>
        <w:jc w:val="center"/>
        <w:rPr>
          <w:rFonts w:ascii="Times New Roman" w:hAnsi="Times New Roman" w:cs="Times New Roman"/>
          <w:b/>
          <w:sz w:val="28"/>
        </w:rPr>
      </w:pPr>
      <w:r w:rsidRPr="006F00F1">
        <w:rPr>
          <w:rFonts w:ascii="Times New Roman" w:hAnsi="Times New Roman" w:cs="Times New Roman"/>
          <w:b/>
          <w:sz w:val="28"/>
        </w:rPr>
        <w:t>CERERE DE INSCRIERE LA CONCURSUL DE SELECȚIE PENTRU PROIECTUL</w:t>
      </w:r>
    </w:p>
    <w:p w14:paraId="281CB029" w14:textId="77777777" w:rsidR="00BA5B3D" w:rsidRPr="006F00F1" w:rsidRDefault="00D573AB">
      <w:pPr>
        <w:spacing w:before="188"/>
        <w:ind w:right="15"/>
        <w:jc w:val="center"/>
        <w:rPr>
          <w:rFonts w:ascii="Times New Roman" w:hAnsi="Times New Roman" w:cs="Times New Roman"/>
          <w:b/>
          <w:sz w:val="28"/>
        </w:rPr>
      </w:pPr>
      <w:r w:rsidRPr="006F00F1">
        <w:rPr>
          <w:rFonts w:ascii="Times New Roman" w:hAnsi="Times New Roman" w:cs="Times New Roman"/>
          <w:b/>
          <w:sz w:val="28"/>
        </w:rPr>
        <w:t>“</w:t>
      </w:r>
      <w:r w:rsidR="00593B9E">
        <w:rPr>
          <w:rFonts w:ascii="Times New Roman" w:hAnsi="Times New Roman" w:cs="Times New Roman"/>
          <w:b/>
          <w:sz w:val="28"/>
        </w:rPr>
        <w:t xml:space="preserve">Formare europeană pentru </w:t>
      </w:r>
      <w:r w:rsidR="00F21C5B">
        <w:rPr>
          <w:rFonts w:ascii="Times New Roman" w:hAnsi="Times New Roman" w:cs="Times New Roman"/>
          <w:b/>
          <w:sz w:val="28"/>
        </w:rPr>
        <w:t>cetățenie activă</w:t>
      </w:r>
      <w:r w:rsidRPr="006F00F1">
        <w:rPr>
          <w:rFonts w:ascii="Times New Roman" w:hAnsi="Times New Roman" w:cs="Times New Roman"/>
          <w:b/>
          <w:sz w:val="28"/>
        </w:rPr>
        <w:t>”</w:t>
      </w:r>
    </w:p>
    <w:p w14:paraId="6F9ECB5D" w14:textId="77777777" w:rsidR="00BA5B3D" w:rsidRPr="006F00F1" w:rsidRDefault="00BA5B3D">
      <w:pPr>
        <w:pStyle w:val="Corptext"/>
        <w:rPr>
          <w:rFonts w:ascii="Times New Roman" w:hAnsi="Times New Roman" w:cs="Times New Roman"/>
          <w:b/>
          <w:sz w:val="28"/>
        </w:rPr>
      </w:pPr>
    </w:p>
    <w:p w14:paraId="39ECB103" w14:textId="77777777" w:rsidR="00BA5B3D" w:rsidRPr="006F00F1" w:rsidRDefault="00BA5B3D">
      <w:pPr>
        <w:pStyle w:val="Corptext"/>
        <w:spacing w:before="4"/>
        <w:rPr>
          <w:rFonts w:ascii="Times New Roman" w:hAnsi="Times New Roman" w:cs="Times New Roman"/>
          <w:b/>
          <w:sz w:val="26"/>
        </w:rPr>
      </w:pPr>
    </w:p>
    <w:p w14:paraId="484F8E3D" w14:textId="77777777" w:rsidR="00BA5B3D" w:rsidRPr="006F00F1" w:rsidRDefault="00D573AB" w:rsidP="00593B9E">
      <w:pPr>
        <w:pStyle w:val="Corptext"/>
        <w:tabs>
          <w:tab w:val="left" w:pos="0"/>
          <w:tab w:val="left" w:pos="90"/>
        </w:tabs>
        <w:spacing w:before="1" w:line="259" w:lineRule="auto"/>
        <w:ind w:left="100" w:right="114" w:firstLine="720"/>
        <w:jc w:val="both"/>
        <w:rPr>
          <w:rFonts w:ascii="Times New Roman" w:hAnsi="Times New Roman" w:cs="Times New Roman"/>
        </w:rPr>
      </w:pPr>
      <w:r w:rsidRPr="006F00F1">
        <w:rPr>
          <w:rFonts w:ascii="Times New Roman" w:hAnsi="Times New Roman" w:cs="Times New Roman"/>
        </w:rPr>
        <w:t xml:space="preserve">Subsemnatul(a), ……………………………………………………………, </w:t>
      </w:r>
      <w:r w:rsidR="00F21C5B">
        <w:rPr>
          <w:rFonts w:ascii="Times New Roman" w:hAnsi="Times New Roman" w:cs="Times New Roman"/>
        </w:rPr>
        <w:t xml:space="preserve">formator al CCD Vrancea, </w:t>
      </w:r>
      <w:r w:rsidRPr="006F00F1">
        <w:rPr>
          <w:rFonts w:ascii="Times New Roman" w:hAnsi="Times New Roman" w:cs="Times New Roman"/>
        </w:rPr>
        <w:t>cu o vechime de ….... ani în învățământ și gradul didactic ...…, vă rog să-mi apro</w:t>
      </w:r>
      <w:r w:rsidR="00593B9E">
        <w:rPr>
          <w:rFonts w:ascii="Times New Roman" w:hAnsi="Times New Roman" w:cs="Times New Roman"/>
        </w:rPr>
        <w:t>bați înscrierea</w:t>
      </w:r>
      <w:r w:rsidR="00593B9E">
        <w:rPr>
          <w:rFonts w:ascii="Times New Roman" w:hAnsi="Times New Roman" w:cs="Times New Roman"/>
        </w:rPr>
        <w:tab/>
        <w:t>la concursul</w:t>
      </w:r>
      <w:r w:rsidR="00593B9E">
        <w:rPr>
          <w:rFonts w:ascii="Times New Roman" w:hAnsi="Times New Roman" w:cs="Times New Roman"/>
        </w:rPr>
        <w:tab/>
        <w:t xml:space="preserve">de </w:t>
      </w:r>
      <w:r w:rsidRPr="006F00F1">
        <w:rPr>
          <w:rFonts w:ascii="Times New Roman" w:hAnsi="Times New Roman" w:cs="Times New Roman"/>
        </w:rPr>
        <w:t>selecție</w:t>
      </w:r>
      <w:r w:rsidRPr="006F00F1">
        <w:rPr>
          <w:rFonts w:ascii="Times New Roman" w:hAnsi="Times New Roman" w:cs="Times New Roman"/>
        </w:rPr>
        <w:tab/>
        <w:t>pentru</w:t>
      </w:r>
      <w:r w:rsidRPr="006F00F1">
        <w:rPr>
          <w:rFonts w:ascii="Times New Roman" w:hAnsi="Times New Roman" w:cs="Times New Roman"/>
        </w:rPr>
        <w:tab/>
      </w:r>
      <w:r w:rsidRPr="006F00F1">
        <w:rPr>
          <w:rFonts w:ascii="Times New Roman" w:hAnsi="Times New Roman" w:cs="Times New Roman"/>
          <w:spacing w:val="-3"/>
        </w:rPr>
        <w:t>cursul</w:t>
      </w:r>
      <w:r w:rsidR="00F21C5B">
        <w:rPr>
          <w:rFonts w:ascii="Times New Roman" w:hAnsi="Times New Roman" w:cs="Times New Roman"/>
          <w:spacing w:val="-3"/>
        </w:rPr>
        <w:t xml:space="preserve"> .................................................</w:t>
      </w:r>
      <w:r w:rsidR="00593B9E">
        <w:rPr>
          <w:rFonts w:ascii="Times New Roman" w:hAnsi="Times New Roman" w:cs="Times New Roman"/>
          <w:spacing w:val="-3"/>
        </w:rPr>
        <w:t xml:space="preserve">................... </w:t>
      </w:r>
      <w:r w:rsidRPr="006F00F1">
        <w:rPr>
          <w:rFonts w:ascii="Times New Roman" w:hAnsi="Times New Roman" w:cs="Times New Roman"/>
        </w:rPr>
        <w:t>.........................................................................</w:t>
      </w:r>
      <w:r w:rsidR="00593B9E">
        <w:rPr>
          <w:rFonts w:ascii="Times New Roman" w:hAnsi="Times New Roman" w:cs="Times New Roman"/>
        </w:rPr>
        <w:t xml:space="preserve">................................................  </w:t>
      </w:r>
      <w:r w:rsidRPr="006F00F1">
        <w:rPr>
          <w:rFonts w:ascii="Times New Roman" w:hAnsi="Times New Roman" w:cs="Times New Roman"/>
        </w:rPr>
        <w:t xml:space="preserve"> desfășurat     de   </w:t>
      </w:r>
      <w:r w:rsidRPr="006F00F1">
        <w:rPr>
          <w:rFonts w:ascii="Times New Roman" w:hAnsi="Times New Roman" w:cs="Times New Roman"/>
          <w:spacing w:val="40"/>
        </w:rPr>
        <w:t xml:space="preserve"> </w:t>
      </w:r>
      <w:r w:rsidRPr="006F00F1">
        <w:rPr>
          <w:rFonts w:ascii="Times New Roman" w:hAnsi="Times New Roman" w:cs="Times New Roman"/>
        </w:rPr>
        <w:t>către</w:t>
      </w:r>
    </w:p>
    <w:p w14:paraId="2F10A54F" w14:textId="77777777" w:rsidR="00BA5B3D" w:rsidRPr="006F00F1" w:rsidRDefault="00D573AB" w:rsidP="00593B9E">
      <w:pPr>
        <w:pStyle w:val="Corptext"/>
        <w:spacing w:before="21"/>
        <w:ind w:left="100"/>
        <w:jc w:val="both"/>
        <w:rPr>
          <w:rFonts w:ascii="Times New Roman" w:hAnsi="Times New Roman" w:cs="Times New Roman"/>
        </w:rPr>
      </w:pPr>
      <w:r w:rsidRPr="006F00F1">
        <w:rPr>
          <w:rFonts w:ascii="Times New Roman" w:hAnsi="Times New Roman" w:cs="Times New Roman"/>
        </w:rPr>
        <w:t xml:space="preserve">................................................................................    în   perioada    ................................ </w:t>
      </w:r>
      <w:r w:rsidR="00593B9E">
        <w:rPr>
          <w:rFonts w:ascii="Times New Roman" w:hAnsi="Times New Roman" w:cs="Times New Roman"/>
        </w:rPr>
        <w:t>,</w:t>
      </w:r>
      <w:r w:rsidRPr="006F00F1">
        <w:rPr>
          <w:rFonts w:ascii="Times New Roman" w:hAnsi="Times New Roman" w:cs="Times New Roman"/>
        </w:rPr>
        <w:t xml:space="preserve">   din</w:t>
      </w:r>
      <w:r w:rsidRPr="006F00F1">
        <w:rPr>
          <w:rFonts w:ascii="Times New Roman" w:hAnsi="Times New Roman" w:cs="Times New Roman"/>
          <w:spacing w:val="54"/>
        </w:rPr>
        <w:t xml:space="preserve"> </w:t>
      </w:r>
      <w:r w:rsidRPr="006F00F1">
        <w:rPr>
          <w:rFonts w:ascii="Times New Roman" w:hAnsi="Times New Roman" w:cs="Times New Roman"/>
        </w:rPr>
        <w:t>cadrul</w:t>
      </w:r>
    </w:p>
    <w:p w14:paraId="2CA297CD" w14:textId="77777777" w:rsidR="00BA5B3D" w:rsidRPr="006F00F1" w:rsidRDefault="00D573AB" w:rsidP="00593B9E">
      <w:pPr>
        <w:pStyle w:val="Corptext"/>
        <w:spacing w:before="24" w:line="259" w:lineRule="auto"/>
        <w:ind w:left="100" w:right="115"/>
        <w:jc w:val="both"/>
        <w:rPr>
          <w:rFonts w:ascii="Times New Roman" w:hAnsi="Times New Roman" w:cs="Times New Roman"/>
        </w:rPr>
      </w:pPr>
      <w:r w:rsidRPr="006F00F1">
        <w:rPr>
          <w:rFonts w:ascii="Times New Roman" w:hAnsi="Times New Roman" w:cs="Times New Roman"/>
        </w:rPr>
        <w:t>proiectului “</w:t>
      </w:r>
      <w:r w:rsidR="005D3AC6" w:rsidRPr="005D3AC6">
        <w:rPr>
          <w:rFonts w:ascii="Times New Roman" w:hAnsi="Times New Roman" w:cs="Times New Roman"/>
        </w:rPr>
        <w:t xml:space="preserve">Formare europeană pentru </w:t>
      </w:r>
      <w:r w:rsidR="00F21C5B">
        <w:rPr>
          <w:rFonts w:ascii="Times New Roman" w:hAnsi="Times New Roman" w:cs="Times New Roman"/>
        </w:rPr>
        <w:t>cetățenie activă</w:t>
      </w:r>
      <w:r w:rsidRPr="006F00F1">
        <w:rPr>
          <w:rFonts w:ascii="Times New Roman" w:hAnsi="Times New Roman" w:cs="Times New Roman"/>
        </w:rPr>
        <w:t xml:space="preserve">”. Am luat la cunoștință asupra prevederilor cuprinse în metodologia de selecție </w:t>
      </w:r>
      <w:r w:rsidRPr="006F00F1">
        <w:rPr>
          <w:rFonts w:ascii="Times New Roman" w:hAnsi="Times New Roman" w:cs="Times New Roman"/>
          <w:spacing w:val="2"/>
        </w:rPr>
        <w:t xml:space="preserve">și </w:t>
      </w:r>
      <w:r w:rsidRPr="006F00F1">
        <w:rPr>
          <w:rFonts w:ascii="Times New Roman" w:hAnsi="Times New Roman" w:cs="Times New Roman"/>
        </w:rPr>
        <w:t xml:space="preserve">participare la proiectul </w:t>
      </w:r>
      <w:r w:rsidR="005D3AC6">
        <w:rPr>
          <w:rFonts w:ascii="Times New Roman" w:hAnsi="Times New Roman" w:cs="Times New Roman"/>
        </w:rPr>
        <w:t>„</w:t>
      </w:r>
      <w:r w:rsidR="005D3AC6" w:rsidRPr="005D3AC6">
        <w:rPr>
          <w:rFonts w:ascii="Times New Roman" w:hAnsi="Times New Roman" w:cs="Times New Roman"/>
        </w:rPr>
        <w:t xml:space="preserve">Formare europeană pentru </w:t>
      </w:r>
      <w:r w:rsidR="00F21C5B">
        <w:rPr>
          <w:rFonts w:ascii="Times New Roman" w:hAnsi="Times New Roman" w:cs="Times New Roman"/>
        </w:rPr>
        <w:t xml:space="preserve">cetățenie activă” </w:t>
      </w:r>
      <w:r w:rsidRPr="006F00F1">
        <w:rPr>
          <w:rFonts w:ascii="Times New Roman" w:hAnsi="Times New Roman" w:cs="Times New Roman"/>
        </w:rPr>
        <w:t>privind drepturile contractuale și obligațiile de îndeplinit pe tot parcursul proiectului. Am f</w:t>
      </w:r>
      <w:r w:rsidR="00F21C5B">
        <w:rPr>
          <w:rFonts w:ascii="Times New Roman" w:hAnsi="Times New Roman" w:cs="Times New Roman"/>
        </w:rPr>
        <w:t>ost informat asupra</w:t>
      </w:r>
      <w:r w:rsidRPr="006F00F1">
        <w:rPr>
          <w:rFonts w:ascii="Times New Roman" w:hAnsi="Times New Roman" w:cs="Times New Roman"/>
        </w:rPr>
        <w:t xml:space="preserve"> aspecte</w:t>
      </w:r>
      <w:r w:rsidR="00F21C5B">
        <w:rPr>
          <w:rFonts w:ascii="Times New Roman" w:hAnsi="Times New Roman" w:cs="Times New Roman"/>
        </w:rPr>
        <w:t>lor</w:t>
      </w:r>
      <w:r w:rsidRPr="006F00F1">
        <w:rPr>
          <w:rFonts w:ascii="Times New Roman" w:hAnsi="Times New Roman" w:cs="Times New Roman"/>
        </w:rPr>
        <w:t xml:space="preserve"> din Contractul  financiar pentru mobilități de predare și formare aferent</w:t>
      </w:r>
      <w:r w:rsidRPr="006F00F1">
        <w:rPr>
          <w:rFonts w:ascii="Times New Roman" w:hAnsi="Times New Roman" w:cs="Times New Roman"/>
          <w:spacing w:val="-6"/>
        </w:rPr>
        <w:t xml:space="preserve"> </w:t>
      </w:r>
      <w:r w:rsidRPr="006F00F1">
        <w:rPr>
          <w:rFonts w:ascii="Times New Roman" w:hAnsi="Times New Roman" w:cs="Times New Roman"/>
        </w:rPr>
        <w:t>proiectului:</w:t>
      </w:r>
    </w:p>
    <w:p w14:paraId="74A64D9D" w14:textId="77777777" w:rsidR="00BA5B3D" w:rsidRPr="006F00F1" w:rsidRDefault="00D573AB">
      <w:pPr>
        <w:pStyle w:val="Corptext"/>
        <w:spacing w:before="161" w:line="259" w:lineRule="auto"/>
        <w:ind w:left="100" w:right="124"/>
        <w:jc w:val="both"/>
        <w:rPr>
          <w:rFonts w:ascii="Times New Roman" w:hAnsi="Times New Roman" w:cs="Times New Roman"/>
        </w:rPr>
      </w:pPr>
      <w:r w:rsidRPr="006F00F1">
        <w:rPr>
          <w:rFonts w:ascii="Times New Roman" w:hAnsi="Times New Roman" w:cs="Times New Roman"/>
        </w:rPr>
        <w:t>“4.1. În termen de 30 de zile calendaristice de la semnarea contractului de către ambele părți, și nu mai târziu de data de început a mobilității, Participantul va primi o plată cu titlu de avans în valoare de 80% d</w:t>
      </w:r>
      <w:r w:rsidR="00F21C5B">
        <w:rPr>
          <w:rFonts w:ascii="Times New Roman" w:hAnsi="Times New Roman" w:cs="Times New Roman"/>
        </w:rPr>
        <w:t>in suma stabilită în Contract</w:t>
      </w:r>
      <w:r w:rsidRPr="006F00F1">
        <w:rPr>
          <w:rFonts w:ascii="Times New Roman" w:hAnsi="Times New Roman" w:cs="Times New Roman"/>
        </w:rPr>
        <w:t>.</w:t>
      </w:r>
    </w:p>
    <w:p w14:paraId="2AFC7E71" w14:textId="77777777" w:rsidR="00BA5B3D" w:rsidRPr="006F00F1" w:rsidRDefault="00D573AB">
      <w:pPr>
        <w:pStyle w:val="Corptext"/>
        <w:spacing w:before="157" w:line="259" w:lineRule="auto"/>
        <w:ind w:left="100" w:right="120"/>
        <w:jc w:val="both"/>
        <w:rPr>
          <w:rFonts w:ascii="Times New Roman" w:hAnsi="Times New Roman" w:cs="Times New Roman"/>
        </w:rPr>
      </w:pPr>
      <w:r w:rsidRPr="006F00F1">
        <w:rPr>
          <w:rFonts w:ascii="Times New Roman" w:hAnsi="Times New Roman" w:cs="Times New Roman"/>
        </w:rPr>
        <w:t>4.2 Completarea chestionarului UE on-line se va considera ca fiind cererea Participantului de plată a soldului. Beneficiarul are la dispoziție 45 de zile calendaristice pentru a transfera soldul sau de a iniţia procedurile de recuperare prin emiterea unei Note de debit, dacă este cazul.</w:t>
      </w:r>
    </w:p>
    <w:p w14:paraId="338B7903" w14:textId="77777777" w:rsidR="00BA5B3D" w:rsidRPr="006F00F1" w:rsidRDefault="00D573AB">
      <w:pPr>
        <w:pStyle w:val="Corptext"/>
        <w:spacing w:before="160" w:line="259" w:lineRule="auto"/>
        <w:ind w:left="100" w:right="115"/>
        <w:jc w:val="both"/>
        <w:rPr>
          <w:rFonts w:ascii="Times New Roman" w:hAnsi="Times New Roman" w:cs="Times New Roman"/>
        </w:rPr>
      </w:pPr>
      <w:r w:rsidRPr="006F00F1">
        <w:rPr>
          <w:rFonts w:ascii="Times New Roman" w:hAnsi="Times New Roman" w:cs="Times New Roman"/>
        </w:rPr>
        <w:t>5.1 Participantul trebuie sa completeze și sa transmita Chestionarul UE on-line dupa finalizarea perioadei de mobilitate, in termen de 30 de zile calendaristice de la primirea invitatiei de completare.”</w:t>
      </w:r>
    </w:p>
    <w:p w14:paraId="08AE3844" w14:textId="77777777" w:rsidR="00BA5B3D" w:rsidRPr="006F00F1" w:rsidRDefault="00D573AB">
      <w:pPr>
        <w:pStyle w:val="Corptext"/>
        <w:spacing w:before="160" w:line="259" w:lineRule="auto"/>
        <w:ind w:left="100" w:right="114" w:firstLine="720"/>
        <w:jc w:val="both"/>
        <w:rPr>
          <w:rFonts w:ascii="Times New Roman" w:hAnsi="Times New Roman" w:cs="Times New Roman"/>
        </w:rPr>
      </w:pPr>
      <w:r w:rsidRPr="006F00F1">
        <w:rPr>
          <w:rFonts w:ascii="Times New Roman" w:hAnsi="Times New Roman" w:cs="Times New Roman"/>
        </w:rPr>
        <w:t>Anexez documente justificative conform criteriilor de evaluare a dosarelor pentru înscrierea la concu</w:t>
      </w:r>
      <w:r w:rsidR="005D3AC6">
        <w:rPr>
          <w:rFonts w:ascii="Times New Roman" w:hAnsi="Times New Roman" w:cs="Times New Roman"/>
        </w:rPr>
        <w:t>rsul de selecție în proiectul “</w:t>
      </w:r>
      <w:r w:rsidR="00593B9E">
        <w:rPr>
          <w:rFonts w:ascii="Times New Roman" w:hAnsi="Times New Roman" w:cs="Times New Roman"/>
        </w:rPr>
        <w:t xml:space="preserve">Formare europeană pentru </w:t>
      </w:r>
      <w:r w:rsidR="00F21C5B">
        <w:rPr>
          <w:rFonts w:ascii="Times New Roman" w:hAnsi="Times New Roman" w:cs="Times New Roman"/>
        </w:rPr>
        <w:t>cetățenie activă</w:t>
      </w:r>
      <w:r w:rsidR="00593B9E">
        <w:rPr>
          <w:rFonts w:ascii="Times New Roman" w:hAnsi="Times New Roman" w:cs="Times New Roman"/>
        </w:rPr>
        <w:t>”</w:t>
      </w:r>
      <w:r w:rsidRPr="006F00F1">
        <w:rPr>
          <w:rFonts w:ascii="Times New Roman" w:hAnsi="Times New Roman" w:cs="Times New Roman"/>
        </w:rPr>
        <w:t xml:space="preserve"> și sunt de acord cu toate drepturile și îndatoririle ce îmi revin, dacă voi fi</w:t>
      </w:r>
      <w:r w:rsidRPr="006F00F1">
        <w:rPr>
          <w:rFonts w:ascii="Times New Roman" w:hAnsi="Times New Roman" w:cs="Times New Roman"/>
          <w:spacing w:val="-11"/>
        </w:rPr>
        <w:t xml:space="preserve"> </w:t>
      </w:r>
      <w:r w:rsidRPr="006F00F1">
        <w:rPr>
          <w:rFonts w:ascii="Times New Roman" w:hAnsi="Times New Roman" w:cs="Times New Roman"/>
        </w:rPr>
        <w:t>selectat.</w:t>
      </w:r>
    </w:p>
    <w:p w14:paraId="1EB149D1" w14:textId="77777777" w:rsidR="00BA5B3D" w:rsidRPr="006F00F1" w:rsidRDefault="00BA5B3D">
      <w:pPr>
        <w:pStyle w:val="Corptext"/>
        <w:rPr>
          <w:rFonts w:ascii="Times New Roman" w:hAnsi="Times New Roman" w:cs="Times New Roman"/>
        </w:rPr>
      </w:pPr>
    </w:p>
    <w:p w14:paraId="1269AAD9" w14:textId="77777777" w:rsidR="00BA5B3D" w:rsidRPr="006F00F1" w:rsidRDefault="00BA5B3D">
      <w:pPr>
        <w:pStyle w:val="Corptext"/>
        <w:rPr>
          <w:rFonts w:ascii="Times New Roman" w:hAnsi="Times New Roman" w:cs="Times New Roman"/>
        </w:rPr>
      </w:pPr>
    </w:p>
    <w:p w14:paraId="7ACC0B17" w14:textId="77777777" w:rsidR="00BA5B3D" w:rsidRPr="006F00F1" w:rsidRDefault="00BA5B3D">
      <w:pPr>
        <w:pStyle w:val="Corptext"/>
        <w:rPr>
          <w:rFonts w:ascii="Times New Roman" w:hAnsi="Times New Roman" w:cs="Times New Roman"/>
        </w:rPr>
      </w:pPr>
    </w:p>
    <w:p w14:paraId="00D25D68" w14:textId="77777777" w:rsidR="00BA5B3D" w:rsidRPr="006F00F1" w:rsidRDefault="00BA5B3D">
      <w:pPr>
        <w:pStyle w:val="Corptext"/>
        <w:spacing w:before="1"/>
        <w:rPr>
          <w:rFonts w:ascii="Times New Roman" w:hAnsi="Times New Roman" w:cs="Times New Roman"/>
          <w:sz w:val="19"/>
        </w:rPr>
      </w:pPr>
    </w:p>
    <w:p w14:paraId="21560F90" w14:textId="77777777" w:rsidR="00F26F5A" w:rsidRDefault="00D573AB">
      <w:pPr>
        <w:pStyle w:val="Corptext"/>
        <w:tabs>
          <w:tab w:val="left" w:pos="7206"/>
        </w:tabs>
        <w:ind w:left="5"/>
        <w:jc w:val="center"/>
        <w:rPr>
          <w:rFonts w:ascii="Times New Roman" w:hAnsi="Times New Roman" w:cs="Times New Roman"/>
        </w:rPr>
      </w:pPr>
      <w:r w:rsidRPr="006F00F1">
        <w:rPr>
          <w:rFonts w:ascii="Times New Roman" w:hAnsi="Times New Roman" w:cs="Times New Roman"/>
        </w:rPr>
        <w:t>Data</w:t>
      </w:r>
      <w:r w:rsidRPr="006F00F1">
        <w:rPr>
          <w:rFonts w:ascii="Times New Roman" w:hAnsi="Times New Roman" w:cs="Times New Roman"/>
        </w:rPr>
        <w:tab/>
        <w:t>Semnătura,</w:t>
      </w:r>
    </w:p>
    <w:p w14:paraId="7D9FC44D" w14:textId="77777777" w:rsidR="00F26F5A" w:rsidRDefault="00F26F5A">
      <w:pPr>
        <w:rPr>
          <w:rFonts w:ascii="Times New Roman" w:hAnsi="Times New Roman" w:cs="Times New Roman"/>
          <w:sz w:val="24"/>
          <w:szCs w:val="24"/>
        </w:rPr>
      </w:pPr>
      <w:r>
        <w:rPr>
          <w:rFonts w:ascii="Times New Roman" w:hAnsi="Times New Roman" w:cs="Times New Roman"/>
        </w:rPr>
        <w:br w:type="page"/>
      </w:r>
    </w:p>
    <w:p w14:paraId="753AC421" w14:textId="77777777" w:rsidR="00BA5B3D" w:rsidRDefault="00F26F5A" w:rsidP="00F26F5A">
      <w:pPr>
        <w:pStyle w:val="Corptext"/>
        <w:tabs>
          <w:tab w:val="left" w:pos="7206"/>
        </w:tabs>
        <w:ind w:left="5"/>
        <w:rPr>
          <w:rFonts w:ascii="Times New Roman" w:hAnsi="Times New Roman" w:cs="Times New Roman"/>
          <w:b/>
        </w:rPr>
      </w:pPr>
      <w:r w:rsidRPr="00F26F5A">
        <w:rPr>
          <w:rFonts w:ascii="Times New Roman" w:hAnsi="Times New Roman" w:cs="Times New Roman"/>
          <w:b/>
        </w:rPr>
        <w:lastRenderedPageBreak/>
        <w:t xml:space="preserve">ANEXA </w:t>
      </w:r>
      <w:r w:rsidR="00F21C5B">
        <w:rPr>
          <w:rFonts w:ascii="Times New Roman" w:hAnsi="Times New Roman" w:cs="Times New Roman"/>
          <w:b/>
        </w:rPr>
        <w:t>4</w:t>
      </w:r>
    </w:p>
    <w:p w14:paraId="6A831BD9" w14:textId="77777777" w:rsidR="00F26F5A" w:rsidRPr="006C413E" w:rsidRDefault="00F26F5A" w:rsidP="00F26F5A">
      <w:pPr>
        <w:pStyle w:val="Frspaiere"/>
        <w:rPr>
          <w:rFonts w:ascii="Times New Roman" w:hAnsi="Times New Roman" w:cs="Times New Roman"/>
          <w:b/>
          <w:sz w:val="24"/>
          <w:szCs w:val="24"/>
        </w:rPr>
      </w:pPr>
    </w:p>
    <w:p w14:paraId="42D04965" w14:textId="77777777" w:rsidR="00F26F5A" w:rsidRPr="00F26F5A" w:rsidRDefault="00F26F5A" w:rsidP="00F26F5A">
      <w:pPr>
        <w:pStyle w:val="Frspaiere"/>
        <w:rPr>
          <w:rFonts w:ascii="Times New Roman" w:hAnsi="Times New Roman" w:cs="Times New Roman"/>
          <w:sz w:val="24"/>
          <w:szCs w:val="24"/>
        </w:rPr>
      </w:pPr>
      <w:r w:rsidRPr="00F26F5A">
        <w:rPr>
          <w:rFonts w:ascii="Times New Roman" w:hAnsi="Times New Roman" w:cs="Times New Roman"/>
          <w:sz w:val="24"/>
          <w:szCs w:val="24"/>
        </w:rPr>
        <w:t xml:space="preserve">Proiectul este realizat cu sprijinul financiar al Comisiei Europene în cadrul Erasmus+, noul program al Uniunii Europene pentru educație, formare, tineret și sport pentru perioada </w:t>
      </w:r>
      <w:r w:rsidR="00F21C5B" w:rsidRPr="00F21C5B">
        <w:rPr>
          <w:rFonts w:ascii="Times New Roman" w:hAnsi="Times New Roman" w:cs="Times New Roman"/>
          <w:sz w:val="24"/>
          <w:szCs w:val="24"/>
        </w:rPr>
        <w:t>2021-2027</w:t>
      </w:r>
    </w:p>
    <w:p w14:paraId="4B9C814E" w14:textId="77777777" w:rsidR="00F26F5A" w:rsidRPr="00667AB0" w:rsidRDefault="00F26F5A" w:rsidP="00F26F5A">
      <w:pPr>
        <w:pStyle w:val="Frspaiere"/>
        <w:rPr>
          <w:rFonts w:ascii="Times New Roman" w:hAnsi="Times New Roman" w:cs="Times New Roman"/>
          <w:bCs/>
          <w:sz w:val="24"/>
          <w:szCs w:val="24"/>
        </w:rPr>
      </w:pPr>
      <w:r w:rsidRPr="00667AB0">
        <w:rPr>
          <w:rFonts w:ascii="Times New Roman" w:hAnsi="Times New Roman" w:cs="Times New Roman"/>
          <w:sz w:val="24"/>
          <w:szCs w:val="24"/>
        </w:rPr>
        <w:t>Titlul proiectului: “</w:t>
      </w:r>
      <w:r>
        <w:rPr>
          <w:rFonts w:ascii="Times New Roman" w:hAnsi="Times New Roman" w:cs="Times New Roman"/>
          <w:sz w:val="24"/>
          <w:szCs w:val="24"/>
        </w:rPr>
        <w:t xml:space="preserve">Formare europeană pentru </w:t>
      </w:r>
      <w:r w:rsidR="00F21C5B">
        <w:rPr>
          <w:rFonts w:ascii="Times New Roman" w:hAnsi="Times New Roman" w:cs="Times New Roman"/>
          <w:sz w:val="24"/>
          <w:szCs w:val="24"/>
        </w:rPr>
        <w:t>cetățenie activă</w:t>
      </w:r>
      <w:r w:rsidRPr="00667AB0">
        <w:rPr>
          <w:rFonts w:ascii="Times New Roman" w:hAnsi="Times New Roman" w:cs="Times New Roman"/>
          <w:bCs/>
          <w:sz w:val="24"/>
          <w:szCs w:val="24"/>
        </w:rPr>
        <w:t>”</w:t>
      </w:r>
    </w:p>
    <w:p w14:paraId="4E197077" w14:textId="77777777" w:rsidR="00F26F5A" w:rsidRDefault="00F26F5A" w:rsidP="00F26F5A">
      <w:pPr>
        <w:pStyle w:val="Frspaiere"/>
        <w:rPr>
          <w:rFonts w:ascii="Times New Roman" w:hAnsi="Times New Roman" w:cs="Times New Roman"/>
          <w:sz w:val="24"/>
          <w:szCs w:val="24"/>
        </w:rPr>
      </w:pPr>
    </w:p>
    <w:p w14:paraId="40FC6AFC" w14:textId="77777777" w:rsidR="00F26F5A" w:rsidRDefault="00F26F5A" w:rsidP="00F26F5A">
      <w:pPr>
        <w:pStyle w:val="Frspaiere"/>
        <w:jc w:val="center"/>
        <w:rPr>
          <w:rFonts w:ascii="Times New Roman" w:hAnsi="Times New Roman" w:cs="Times New Roman"/>
          <w:b/>
          <w:sz w:val="28"/>
          <w:szCs w:val="28"/>
        </w:rPr>
      </w:pPr>
    </w:p>
    <w:p w14:paraId="2EA112A6" w14:textId="77777777" w:rsidR="00F26F5A" w:rsidRDefault="00F26F5A" w:rsidP="00F26F5A">
      <w:pPr>
        <w:pStyle w:val="Frspaiere"/>
        <w:jc w:val="center"/>
        <w:rPr>
          <w:rFonts w:ascii="Times New Roman" w:hAnsi="Times New Roman" w:cs="Times New Roman"/>
          <w:b/>
          <w:sz w:val="28"/>
          <w:szCs w:val="28"/>
        </w:rPr>
      </w:pPr>
    </w:p>
    <w:p w14:paraId="7455409F" w14:textId="77777777" w:rsidR="00F26F5A" w:rsidRDefault="00F26F5A" w:rsidP="00F26F5A">
      <w:pPr>
        <w:pStyle w:val="Frspaiere"/>
        <w:jc w:val="center"/>
        <w:rPr>
          <w:rFonts w:ascii="Times New Roman" w:hAnsi="Times New Roman" w:cs="Times New Roman"/>
          <w:b/>
          <w:sz w:val="28"/>
          <w:szCs w:val="28"/>
        </w:rPr>
      </w:pPr>
    </w:p>
    <w:p w14:paraId="059CF732" w14:textId="77777777" w:rsidR="00F26F5A" w:rsidRPr="00AA4A0F" w:rsidRDefault="00F26F5A" w:rsidP="00F26F5A">
      <w:pPr>
        <w:pStyle w:val="Frspaiere"/>
        <w:jc w:val="center"/>
        <w:rPr>
          <w:rFonts w:ascii="Times New Roman" w:hAnsi="Times New Roman" w:cs="Times New Roman"/>
          <w:b/>
          <w:sz w:val="28"/>
          <w:szCs w:val="28"/>
          <w:lang w:val="it-IT"/>
        </w:rPr>
      </w:pPr>
      <w:r w:rsidRPr="00AA4A0F">
        <w:rPr>
          <w:rFonts w:ascii="Times New Roman" w:hAnsi="Times New Roman" w:cs="Times New Roman"/>
          <w:b/>
          <w:sz w:val="28"/>
          <w:szCs w:val="28"/>
          <w:lang w:val="it-IT"/>
        </w:rPr>
        <w:t>DECLARAŢIE PRELUCRARE DATE PERSONALE</w:t>
      </w:r>
    </w:p>
    <w:p w14:paraId="71C3EE23" w14:textId="77777777" w:rsidR="00F26F5A" w:rsidRPr="00AA4A0F" w:rsidRDefault="00F26F5A" w:rsidP="00F26F5A">
      <w:pPr>
        <w:pStyle w:val="Frspaiere"/>
        <w:rPr>
          <w:rFonts w:ascii="Times New Roman" w:hAnsi="Times New Roman" w:cs="Times New Roman"/>
          <w:sz w:val="24"/>
          <w:szCs w:val="24"/>
          <w:lang w:val="it-IT"/>
        </w:rPr>
      </w:pPr>
    </w:p>
    <w:p w14:paraId="04939EAB" w14:textId="77777777" w:rsidR="00F26F5A" w:rsidRPr="00AA4A0F" w:rsidRDefault="00F26F5A" w:rsidP="00F26F5A">
      <w:pPr>
        <w:pStyle w:val="Frspaiere"/>
        <w:rPr>
          <w:rFonts w:ascii="Times New Roman" w:hAnsi="Times New Roman" w:cs="Times New Roman"/>
          <w:sz w:val="24"/>
          <w:szCs w:val="24"/>
          <w:lang w:val="it-IT"/>
        </w:rPr>
      </w:pPr>
    </w:p>
    <w:p w14:paraId="2E3AB39B" w14:textId="77777777" w:rsidR="00F26F5A" w:rsidRPr="00AA4A0F" w:rsidRDefault="00F26F5A" w:rsidP="00F26F5A">
      <w:pPr>
        <w:pStyle w:val="Frspaiere"/>
        <w:rPr>
          <w:rFonts w:ascii="Times New Roman" w:hAnsi="Times New Roman" w:cs="Times New Roman"/>
          <w:sz w:val="24"/>
          <w:szCs w:val="24"/>
          <w:lang w:val="it-IT"/>
        </w:rPr>
      </w:pPr>
    </w:p>
    <w:p w14:paraId="1D08FE9A" w14:textId="77777777" w:rsidR="00F26F5A" w:rsidRPr="00AA4A0F" w:rsidRDefault="00F26F5A" w:rsidP="00F26F5A">
      <w:pPr>
        <w:pStyle w:val="Frspaiere"/>
        <w:spacing w:line="360" w:lineRule="auto"/>
        <w:ind w:firstLine="720"/>
        <w:jc w:val="both"/>
        <w:rPr>
          <w:rFonts w:ascii="Times New Roman" w:hAnsi="Times New Roman" w:cs="Times New Roman"/>
          <w:sz w:val="24"/>
          <w:szCs w:val="24"/>
          <w:lang w:val="it-IT"/>
        </w:rPr>
      </w:pPr>
      <w:r w:rsidRPr="00AA4A0F">
        <w:rPr>
          <w:rFonts w:ascii="Times New Roman" w:hAnsi="Times New Roman" w:cs="Times New Roman"/>
          <w:sz w:val="24"/>
          <w:szCs w:val="24"/>
          <w:lang w:val="it-IT"/>
        </w:rPr>
        <w:t xml:space="preserve">Subsemnatul/a (nume, prenume) ……….…………………………………………………, domiciliat(ă) în localitatea …………….………............................……..…, judeţul….…………………, strada ……………………………., posesor al CI seria…..……, numărul………………………,eliberată de …………………………………………..., la data de ………………….., CNP ………………….......…......…..., îmi exprim acordul cu privire la utilizarea şi prelucrarea datelor mele cu caracter personal de către Ministerul Educaţiei, conform prevederilor Legii nr. 677/2001 pentru protecţia persoanelor cu privire la prelucrarea datelor cu caracter personal şi libera circulaţie a acestor date, cu modificările  şi completările  ulterioare, în cadrul </w:t>
      </w:r>
      <w:r w:rsidR="00F21C5B">
        <w:rPr>
          <w:rFonts w:ascii="Times New Roman" w:hAnsi="Times New Roman" w:cs="Times New Roman"/>
          <w:sz w:val="24"/>
          <w:szCs w:val="24"/>
          <w:lang w:val="it-IT"/>
        </w:rPr>
        <w:t>Proiectului</w:t>
      </w:r>
      <w:r w:rsidRPr="00AA4A0F">
        <w:rPr>
          <w:rFonts w:ascii="Times New Roman" w:hAnsi="Times New Roman" w:cs="Times New Roman"/>
          <w:sz w:val="24"/>
          <w:szCs w:val="24"/>
          <w:lang w:val="it-IT"/>
        </w:rPr>
        <w:t xml:space="preserve"> Erasmus+ “</w:t>
      </w:r>
      <w:r>
        <w:rPr>
          <w:rFonts w:ascii="Times New Roman" w:hAnsi="Times New Roman" w:cs="Times New Roman"/>
          <w:sz w:val="24"/>
          <w:szCs w:val="24"/>
        </w:rPr>
        <w:t xml:space="preserve">Formare europeană pentru </w:t>
      </w:r>
      <w:r w:rsidR="00F21C5B">
        <w:rPr>
          <w:rFonts w:ascii="Times New Roman" w:hAnsi="Times New Roman" w:cs="Times New Roman"/>
          <w:sz w:val="24"/>
          <w:szCs w:val="24"/>
        </w:rPr>
        <w:t>cetățenie activă</w:t>
      </w:r>
      <w:r w:rsidRPr="00F26F5A">
        <w:rPr>
          <w:rFonts w:ascii="Times New Roman" w:hAnsi="Times New Roman" w:cs="Times New Roman"/>
          <w:bCs/>
          <w:sz w:val="24"/>
          <w:szCs w:val="24"/>
          <w:lang w:val="it-IT"/>
        </w:rPr>
        <w:t>”.</w:t>
      </w:r>
      <w:r w:rsidRPr="00AA4A0F">
        <w:rPr>
          <w:rFonts w:ascii="Times New Roman" w:hAnsi="Times New Roman" w:cs="Times New Roman"/>
          <w:b/>
          <w:bCs/>
          <w:sz w:val="24"/>
          <w:szCs w:val="24"/>
          <w:lang w:val="it-IT"/>
        </w:rPr>
        <w:t xml:space="preserve"> </w:t>
      </w:r>
      <w:r w:rsidRPr="00AA4A0F">
        <w:rPr>
          <w:rFonts w:ascii="Times New Roman" w:hAnsi="Times New Roman" w:cs="Times New Roman"/>
          <w:sz w:val="24"/>
          <w:szCs w:val="24"/>
          <w:lang w:val="it-IT"/>
        </w:rPr>
        <w:t>De  asemenea, îmi exprim acordul cu privire la posibilitatea utilizării tuturor  fot</w:t>
      </w:r>
      <w:r w:rsidR="00F21C5B">
        <w:rPr>
          <w:rFonts w:ascii="Times New Roman" w:hAnsi="Times New Roman" w:cs="Times New Roman"/>
          <w:sz w:val="24"/>
          <w:szCs w:val="24"/>
          <w:lang w:val="it-IT"/>
        </w:rPr>
        <w:t>ografiilor  în care figurez</w:t>
      </w:r>
      <w:r w:rsidRPr="00AA4A0F">
        <w:rPr>
          <w:rFonts w:ascii="Times New Roman" w:hAnsi="Times New Roman" w:cs="Times New Roman"/>
          <w:sz w:val="24"/>
          <w:szCs w:val="24"/>
          <w:lang w:val="it-IT"/>
        </w:rPr>
        <w:t xml:space="preserve">, fotografii care au fost realizate în cadrul </w:t>
      </w:r>
      <w:r w:rsidR="00F21C5B">
        <w:rPr>
          <w:rFonts w:ascii="Times New Roman" w:hAnsi="Times New Roman" w:cs="Times New Roman"/>
          <w:sz w:val="24"/>
          <w:szCs w:val="24"/>
          <w:lang w:val="it-IT"/>
        </w:rPr>
        <w:t>proiectului</w:t>
      </w:r>
      <w:r w:rsidRPr="00F26F5A">
        <w:rPr>
          <w:rFonts w:ascii="Times New Roman" w:hAnsi="Times New Roman" w:cs="Times New Roman"/>
          <w:bCs/>
          <w:sz w:val="24"/>
          <w:szCs w:val="24"/>
          <w:lang w:val="it-IT"/>
        </w:rPr>
        <w:t xml:space="preserve">, </w:t>
      </w:r>
      <w:r w:rsidRPr="00F26F5A">
        <w:rPr>
          <w:rFonts w:ascii="Times New Roman" w:hAnsi="Times New Roman" w:cs="Times New Roman"/>
          <w:sz w:val="24"/>
          <w:szCs w:val="24"/>
          <w:lang w:val="it-IT"/>
        </w:rPr>
        <w:t>în</w:t>
      </w:r>
      <w:r w:rsidRPr="00AA4A0F">
        <w:rPr>
          <w:rFonts w:ascii="Times New Roman" w:hAnsi="Times New Roman" w:cs="Times New Roman"/>
          <w:sz w:val="24"/>
          <w:szCs w:val="24"/>
          <w:lang w:val="it-IT"/>
        </w:rPr>
        <w:t xml:space="preserve"> activităţi de diseminare,  produse finale, articole de presă, site-ul proiectului, albume de proiect, și alte activităţi aferente parteneriatului.</w:t>
      </w:r>
    </w:p>
    <w:p w14:paraId="7D1C23BF" w14:textId="77777777" w:rsidR="00F26F5A" w:rsidRPr="00AA4A0F" w:rsidRDefault="00F26F5A" w:rsidP="00F26F5A">
      <w:pPr>
        <w:pStyle w:val="Frspaiere"/>
        <w:spacing w:line="360" w:lineRule="auto"/>
        <w:jc w:val="both"/>
        <w:rPr>
          <w:rFonts w:ascii="Times New Roman" w:hAnsi="Times New Roman" w:cs="Times New Roman"/>
          <w:sz w:val="24"/>
          <w:szCs w:val="24"/>
          <w:lang w:val="it-IT"/>
        </w:rPr>
      </w:pPr>
    </w:p>
    <w:p w14:paraId="3B94535E" w14:textId="77777777" w:rsidR="00F26F5A" w:rsidRPr="005658C8" w:rsidRDefault="00F26F5A" w:rsidP="00F26F5A">
      <w:pPr>
        <w:pStyle w:val="Frspaiere"/>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58C8">
        <w:rPr>
          <w:rFonts w:ascii="Times New Roman" w:hAnsi="Times New Roman" w:cs="Times New Roman"/>
          <w:b/>
          <w:bCs/>
          <w:sz w:val="24"/>
          <w:szCs w:val="24"/>
        </w:rPr>
        <w:t>Semn</w:t>
      </w:r>
      <w:r>
        <w:rPr>
          <w:rFonts w:ascii="Times New Roman" w:hAnsi="Times New Roman" w:cs="Times New Roman"/>
          <w:b/>
          <w:bCs/>
          <w:sz w:val="24"/>
          <w:szCs w:val="24"/>
        </w:rPr>
        <w:t>ă</w:t>
      </w:r>
      <w:r w:rsidRPr="005658C8">
        <w:rPr>
          <w:rFonts w:ascii="Times New Roman" w:hAnsi="Times New Roman" w:cs="Times New Roman"/>
          <w:b/>
          <w:bCs/>
          <w:sz w:val="24"/>
          <w:szCs w:val="24"/>
        </w:rPr>
        <w:t>tura</w:t>
      </w:r>
      <w:r>
        <w:rPr>
          <w:rFonts w:ascii="Times New Roman" w:hAnsi="Times New Roman" w:cs="Times New Roman"/>
          <w:b/>
          <w:bCs/>
          <w:sz w:val="24"/>
          <w:szCs w:val="24"/>
        </w:rPr>
        <w:t xml:space="preserve">: </w:t>
      </w:r>
      <w:r w:rsidRPr="005658C8">
        <w:rPr>
          <w:rFonts w:ascii="Times New Roman" w:hAnsi="Times New Roman" w:cs="Times New Roman"/>
          <w:b/>
          <w:bCs/>
          <w:sz w:val="24"/>
          <w:szCs w:val="24"/>
        </w:rPr>
        <w:t>____________________</w:t>
      </w:r>
    </w:p>
    <w:p w14:paraId="444F1617" w14:textId="77777777" w:rsidR="00F26F5A" w:rsidRDefault="00F26F5A" w:rsidP="00F26F5A">
      <w:pPr>
        <w:pStyle w:val="Frspaiere"/>
        <w:jc w:val="both"/>
        <w:rPr>
          <w:rFonts w:ascii="Times New Roman" w:hAnsi="Times New Roman" w:cs="Times New Roman"/>
          <w:sz w:val="24"/>
          <w:szCs w:val="24"/>
        </w:rPr>
      </w:pPr>
    </w:p>
    <w:p w14:paraId="290F3B23" w14:textId="77777777" w:rsidR="00F26F5A" w:rsidRDefault="00F26F5A" w:rsidP="00F26F5A">
      <w:pPr>
        <w:pStyle w:val="Frspaiere"/>
        <w:jc w:val="both"/>
        <w:rPr>
          <w:rFonts w:ascii="Times New Roman" w:hAnsi="Times New Roman" w:cs="Times New Roman"/>
          <w:sz w:val="24"/>
          <w:szCs w:val="24"/>
        </w:rPr>
      </w:pPr>
    </w:p>
    <w:p w14:paraId="485C6BD5" w14:textId="77777777" w:rsidR="00F26F5A" w:rsidRPr="00F26F5A" w:rsidRDefault="00F26F5A" w:rsidP="00F26F5A">
      <w:pPr>
        <w:pStyle w:val="Frspaiere"/>
        <w:jc w:val="both"/>
        <w:rPr>
          <w:rFonts w:ascii="Times New Roman" w:hAnsi="Times New Roman" w:cs="Times New Roman"/>
          <w:sz w:val="24"/>
          <w:szCs w:val="24"/>
        </w:rPr>
      </w:pPr>
      <w:r w:rsidRPr="005658C8">
        <w:rPr>
          <w:rFonts w:ascii="Times New Roman" w:hAnsi="Times New Roman" w:cs="Times New Roman"/>
          <w:sz w:val="24"/>
          <w:szCs w:val="24"/>
        </w:rPr>
        <w:t xml:space="preserve">Datele dumneavoastră personale sunt prelucrate de </w:t>
      </w:r>
      <w:r>
        <w:rPr>
          <w:rFonts w:ascii="Times New Roman" w:hAnsi="Times New Roman" w:cs="Times New Roman"/>
          <w:b/>
          <w:bCs/>
          <w:sz w:val="24"/>
          <w:szCs w:val="24"/>
        </w:rPr>
        <w:t>Agenţia Natională pentru Programe Comunitare î</w:t>
      </w:r>
      <w:r w:rsidRPr="005658C8">
        <w:rPr>
          <w:rFonts w:ascii="Times New Roman" w:hAnsi="Times New Roman" w:cs="Times New Roman"/>
          <w:b/>
          <w:bCs/>
          <w:sz w:val="24"/>
          <w:szCs w:val="24"/>
        </w:rPr>
        <w:t xml:space="preserve">n Domeniul </w:t>
      </w:r>
      <w:r>
        <w:rPr>
          <w:rFonts w:ascii="Times New Roman" w:hAnsi="Times New Roman" w:cs="Times New Roman"/>
          <w:b/>
          <w:bCs/>
          <w:sz w:val="24"/>
          <w:szCs w:val="24"/>
        </w:rPr>
        <w:t>Educaţiei ş</w:t>
      </w:r>
      <w:r w:rsidRPr="005658C8">
        <w:rPr>
          <w:rFonts w:ascii="Times New Roman" w:hAnsi="Times New Roman" w:cs="Times New Roman"/>
          <w:b/>
          <w:bCs/>
          <w:sz w:val="24"/>
          <w:szCs w:val="24"/>
        </w:rPr>
        <w:t>i</w:t>
      </w:r>
      <w:r>
        <w:rPr>
          <w:rFonts w:ascii="Times New Roman" w:hAnsi="Times New Roman" w:cs="Times New Roman"/>
          <w:b/>
          <w:bCs/>
          <w:sz w:val="24"/>
          <w:szCs w:val="24"/>
        </w:rPr>
        <w:t xml:space="preserve"> Formă</w:t>
      </w:r>
      <w:r w:rsidRPr="005658C8">
        <w:rPr>
          <w:rFonts w:ascii="Times New Roman" w:hAnsi="Times New Roman" w:cs="Times New Roman"/>
          <w:b/>
          <w:bCs/>
          <w:sz w:val="24"/>
          <w:szCs w:val="24"/>
        </w:rPr>
        <w:t>rii Profesionale (ANPCDEFP)</w:t>
      </w:r>
      <w:r>
        <w:rPr>
          <w:rFonts w:ascii="Times New Roman" w:hAnsi="Times New Roman" w:cs="Times New Roman"/>
          <w:b/>
          <w:bCs/>
          <w:sz w:val="24"/>
          <w:szCs w:val="24"/>
        </w:rPr>
        <w:t xml:space="preserve"> şi </w:t>
      </w:r>
      <w:r w:rsidR="00F21C5B">
        <w:rPr>
          <w:rFonts w:ascii="Times New Roman" w:hAnsi="Times New Roman" w:cs="Times New Roman"/>
          <w:b/>
          <w:bCs/>
          <w:sz w:val="24"/>
          <w:szCs w:val="24"/>
        </w:rPr>
        <w:t>Casa Corpului Didactic „Simion Mehedinți” Vrancea</w:t>
      </w:r>
      <w:r>
        <w:rPr>
          <w:rFonts w:ascii="Times New Roman" w:hAnsi="Times New Roman" w:cs="Times New Roman"/>
          <w:sz w:val="24"/>
          <w:szCs w:val="24"/>
        </w:rPr>
        <w:t xml:space="preserve"> </w:t>
      </w:r>
      <w:r w:rsidRPr="005658C8">
        <w:rPr>
          <w:rFonts w:ascii="Times New Roman" w:hAnsi="Times New Roman" w:cs="Times New Roman"/>
          <w:sz w:val="24"/>
          <w:szCs w:val="24"/>
        </w:rPr>
        <w:t xml:space="preserve"> în scopul implementării</w:t>
      </w:r>
      <w:r>
        <w:rPr>
          <w:rFonts w:ascii="Times New Roman" w:hAnsi="Times New Roman" w:cs="Times New Roman"/>
          <w:sz w:val="24"/>
          <w:szCs w:val="24"/>
        </w:rPr>
        <w:t xml:space="preserve"> </w:t>
      </w:r>
      <w:r w:rsidRPr="005658C8">
        <w:rPr>
          <w:rFonts w:ascii="Times New Roman" w:hAnsi="Times New Roman" w:cs="Times New Roman"/>
          <w:sz w:val="24"/>
          <w:szCs w:val="24"/>
        </w:rPr>
        <w:t>activităţilor specifice proiectul</w:t>
      </w:r>
      <w:r>
        <w:rPr>
          <w:rFonts w:ascii="Times New Roman" w:hAnsi="Times New Roman" w:cs="Times New Roman"/>
          <w:sz w:val="24"/>
          <w:szCs w:val="24"/>
        </w:rPr>
        <w:t>ui “</w:t>
      </w:r>
      <w:r w:rsidRPr="00F26F5A">
        <w:rPr>
          <w:rFonts w:ascii="Times New Roman" w:hAnsi="Times New Roman" w:cs="Times New Roman"/>
          <w:sz w:val="24"/>
          <w:szCs w:val="24"/>
        </w:rPr>
        <w:t xml:space="preserve"> </w:t>
      </w:r>
      <w:r>
        <w:rPr>
          <w:rFonts w:ascii="Times New Roman" w:hAnsi="Times New Roman" w:cs="Times New Roman"/>
          <w:sz w:val="24"/>
          <w:szCs w:val="24"/>
        </w:rPr>
        <w:t xml:space="preserve">Formare europeană pentru </w:t>
      </w:r>
      <w:r w:rsidR="00F21C5B">
        <w:rPr>
          <w:rFonts w:ascii="Times New Roman" w:hAnsi="Times New Roman" w:cs="Times New Roman"/>
          <w:sz w:val="24"/>
          <w:szCs w:val="24"/>
        </w:rPr>
        <w:t>cetățenie activă</w:t>
      </w:r>
      <w:r w:rsidRPr="005658C8">
        <w:rPr>
          <w:rFonts w:ascii="Times New Roman" w:hAnsi="Times New Roman" w:cs="Times New Roman"/>
          <w:sz w:val="24"/>
          <w:szCs w:val="24"/>
        </w:rPr>
        <w:t xml:space="preserve">”. </w:t>
      </w:r>
    </w:p>
    <w:sectPr w:rsidR="00F26F5A" w:rsidRPr="00F26F5A" w:rsidSect="00FE7D0D">
      <w:pgSz w:w="11910" w:h="16840"/>
      <w:pgMar w:top="138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122B" w14:textId="77777777" w:rsidR="00C45870" w:rsidRDefault="00C45870" w:rsidP="00337CC4">
      <w:r>
        <w:separator/>
      </w:r>
    </w:p>
  </w:endnote>
  <w:endnote w:type="continuationSeparator" w:id="0">
    <w:p w14:paraId="02BFE0A6" w14:textId="77777777" w:rsidR="00C45870" w:rsidRDefault="00C45870" w:rsidP="0033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461297"/>
      <w:docPartObj>
        <w:docPartGallery w:val="Page Numbers (Bottom of Page)"/>
        <w:docPartUnique/>
      </w:docPartObj>
    </w:sdtPr>
    <w:sdtEndPr/>
    <w:sdtContent>
      <w:p w14:paraId="3958F7D4" w14:textId="77777777" w:rsidR="009C40F6" w:rsidRDefault="00C03EB4">
        <w:pPr>
          <w:pStyle w:val="Subsol"/>
          <w:jc w:val="right"/>
        </w:pPr>
        <w:r>
          <w:fldChar w:fldCharType="begin"/>
        </w:r>
        <w:r>
          <w:instrText xml:space="preserve"> PAGE   \* MERGEFORMAT </w:instrText>
        </w:r>
        <w:r>
          <w:fldChar w:fldCharType="separate"/>
        </w:r>
        <w:r w:rsidR="00FE0887">
          <w:rPr>
            <w:noProof/>
          </w:rPr>
          <w:t>1</w:t>
        </w:r>
        <w:r>
          <w:rPr>
            <w:noProof/>
          </w:rPr>
          <w:fldChar w:fldCharType="end"/>
        </w:r>
      </w:p>
    </w:sdtContent>
  </w:sdt>
  <w:p w14:paraId="25285297" w14:textId="77777777" w:rsidR="009C40F6" w:rsidRDefault="009C40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D28E9" w14:textId="77777777" w:rsidR="00C45870" w:rsidRDefault="00C45870" w:rsidP="00337CC4">
      <w:r>
        <w:separator/>
      </w:r>
    </w:p>
  </w:footnote>
  <w:footnote w:type="continuationSeparator" w:id="0">
    <w:p w14:paraId="44155475" w14:textId="77777777" w:rsidR="00C45870" w:rsidRDefault="00C45870" w:rsidP="0033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D2EC" w14:textId="77777777" w:rsidR="00337CC4" w:rsidRPr="00337CC4" w:rsidRDefault="005D2850" w:rsidP="000875E0">
    <w:pPr>
      <w:pStyle w:val="Antet"/>
      <w:tabs>
        <w:tab w:val="clear" w:pos="4680"/>
        <w:tab w:val="clear" w:pos="9360"/>
        <w:tab w:val="right" w:pos="360"/>
      </w:tabs>
      <w:jc w:val="center"/>
      <w:rPr>
        <w:lang w:val="it-IT"/>
      </w:rPr>
    </w:pPr>
    <w:r w:rsidRPr="005D2850">
      <w:rPr>
        <w:noProof/>
      </w:rPr>
      <w:drawing>
        <wp:anchor distT="0" distB="0" distL="114300" distR="114300" simplePos="0" relativeHeight="251659264" behindDoc="1" locked="0" layoutInCell="1" allowOverlap="1" wp14:anchorId="29C0B136" wp14:editId="605B2CB2">
          <wp:simplePos x="0" y="0"/>
          <wp:positionH relativeFrom="margin">
            <wp:posOffset>425450</wp:posOffset>
          </wp:positionH>
          <wp:positionV relativeFrom="paragraph">
            <wp:posOffset>-95250</wp:posOffset>
          </wp:positionV>
          <wp:extent cx="533400" cy="666750"/>
          <wp:effectExtent l="19050" t="0" r="0" b="0"/>
          <wp:wrapTight wrapText="bothSides">
            <wp:wrapPolygon edited="0">
              <wp:start x="-771" y="0"/>
              <wp:lineTo x="-771" y="20983"/>
              <wp:lineTo x="21600" y="20983"/>
              <wp:lineTo x="21600" y="0"/>
              <wp:lineTo x="-771" y="0"/>
            </wp:wrapPolygon>
          </wp:wrapTight>
          <wp:docPr id="1" name="Picture 1" descr="siglac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cc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anchor>
      </w:drawing>
    </w:r>
    <w:r w:rsidR="000875E0">
      <w:rPr>
        <w:lang w:val="it-IT"/>
      </w:rPr>
      <w:tab/>
    </w:r>
    <w:r w:rsidR="000875E0">
      <w:rPr>
        <w:lang w:val="it-IT"/>
      </w:rPr>
      <w:tab/>
    </w:r>
    <w:r w:rsidR="000875E0">
      <w:rPr>
        <w:lang w:val="it-IT"/>
      </w:rPr>
      <w:tab/>
    </w:r>
    <w:r w:rsidR="000875E0">
      <w:rPr>
        <w:lang w:val="it-IT"/>
      </w:rPr>
      <w:tab/>
    </w:r>
    <w:r w:rsidR="000875E0">
      <w:rPr>
        <w:lang w:val="it-IT"/>
      </w:rPr>
      <w:tab/>
    </w:r>
    <w:r w:rsidR="000875E0" w:rsidRPr="00337CC4">
      <w:rPr>
        <w:noProof/>
      </w:rPr>
      <w:drawing>
        <wp:inline distT="0" distB="0" distL="0" distR="0" wp14:anchorId="24CE9ED4" wp14:editId="25AFEFA7">
          <wp:extent cx="2442845" cy="634365"/>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2845" cy="634365"/>
                  </a:xfrm>
                  <a:prstGeom prst="rect">
                    <a:avLst/>
                  </a:prstGeom>
                </pic:spPr>
              </pic:pic>
            </a:graphicData>
          </a:graphic>
        </wp:inline>
      </w:drawing>
    </w:r>
  </w:p>
  <w:p w14:paraId="2B858A1E" w14:textId="77777777" w:rsidR="00337CC4" w:rsidRDefault="00337CC4">
    <w:pPr>
      <w:pStyle w:val="Ante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797D"/>
    <w:multiLevelType w:val="hybridMultilevel"/>
    <w:tmpl w:val="171A9A8A"/>
    <w:lvl w:ilvl="0" w:tplc="6D4A2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784A"/>
    <w:multiLevelType w:val="hybridMultilevel"/>
    <w:tmpl w:val="0862156E"/>
    <w:lvl w:ilvl="0" w:tplc="703AC4B8">
      <w:numFmt w:val="bullet"/>
      <w:lvlText w:val=""/>
      <w:lvlJc w:val="left"/>
      <w:pPr>
        <w:ind w:left="820" w:hanging="360"/>
      </w:pPr>
      <w:rPr>
        <w:rFonts w:ascii="Wingdings" w:eastAsia="Wingdings" w:hAnsi="Wingdings" w:cs="Wingdings" w:hint="default"/>
        <w:w w:val="100"/>
        <w:sz w:val="24"/>
        <w:szCs w:val="24"/>
        <w:lang w:val="ro-RO" w:eastAsia="ro-RO" w:bidi="ro-RO"/>
      </w:rPr>
    </w:lvl>
    <w:lvl w:ilvl="1" w:tplc="4F3C3078">
      <w:numFmt w:val="bullet"/>
      <w:lvlText w:val="•"/>
      <w:lvlJc w:val="left"/>
      <w:pPr>
        <w:ind w:left="1734" w:hanging="360"/>
      </w:pPr>
      <w:rPr>
        <w:rFonts w:hint="default"/>
        <w:lang w:val="ro-RO" w:eastAsia="ro-RO" w:bidi="ro-RO"/>
      </w:rPr>
    </w:lvl>
    <w:lvl w:ilvl="2" w:tplc="C23AE248">
      <w:numFmt w:val="bullet"/>
      <w:lvlText w:val="•"/>
      <w:lvlJc w:val="left"/>
      <w:pPr>
        <w:ind w:left="2649" w:hanging="360"/>
      </w:pPr>
      <w:rPr>
        <w:rFonts w:hint="default"/>
        <w:lang w:val="ro-RO" w:eastAsia="ro-RO" w:bidi="ro-RO"/>
      </w:rPr>
    </w:lvl>
    <w:lvl w:ilvl="3" w:tplc="A37E99D4">
      <w:numFmt w:val="bullet"/>
      <w:lvlText w:val="•"/>
      <w:lvlJc w:val="left"/>
      <w:pPr>
        <w:ind w:left="3563" w:hanging="360"/>
      </w:pPr>
      <w:rPr>
        <w:rFonts w:hint="default"/>
        <w:lang w:val="ro-RO" w:eastAsia="ro-RO" w:bidi="ro-RO"/>
      </w:rPr>
    </w:lvl>
    <w:lvl w:ilvl="4" w:tplc="DA5E0400">
      <w:numFmt w:val="bullet"/>
      <w:lvlText w:val="•"/>
      <w:lvlJc w:val="left"/>
      <w:pPr>
        <w:ind w:left="4478" w:hanging="360"/>
      </w:pPr>
      <w:rPr>
        <w:rFonts w:hint="default"/>
        <w:lang w:val="ro-RO" w:eastAsia="ro-RO" w:bidi="ro-RO"/>
      </w:rPr>
    </w:lvl>
    <w:lvl w:ilvl="5" w:tplc="C672BAD4">
      <w:numFmt w:val="bullet"/>
      <w:lvlText w:val="•"/>
      <w:lvlJc w:val="left"/>
      <w:pPr>
        <w:ind w:left="5393" w:hanging="360"/>
      </w:pPr>
      <w:rPr>
        <w:rFonts w:hint="default"/>
        <w:lang w:val="ro-RO" w:eastAsia="ro-RO" w:bidi="ro-RO"/>
      </w:rPr>
    </w:lvl>
    <w:lvl w:ilvl="6" w:tplc="DD1E52A8">
      <w:numFmt w:val="bullet"/>
      <w:lvlText w:val="•"/>
      <w:lvlJc w:val="left"/>
      <w:pPr>
        <w:ind w:left="6307" w:hanging="360"/>
      </w:pPr>
      <w:rPr>
        <w:rFonts w:hint="default"/>
        <w:lang w:val="ro-RO" w:eastAsia="ro-RO" w:bidi="ro-RO"/>
      </w:rPr>
    </w:lvl>
    <w:lvl w:ilvl="7" w:tplc="84B0FDBE">
      <w:numFmt w:val="bullet"/>
      <w:lvlText w:val="•"/>
      <w:lvlJc w:val="left"/>
      <w:pPr>
        <w:ind w:left="7222" w:hanging="360"/>
      </w:pPr>
      <w:rPr>
        <w:rFonts w:hint="default"/>
        <w:lang w:val="ro-RO" w:eastAsia="ro-RO" w:bidi="ro-RO"/>
      </w:rPr>
    </w:lvl>
    <w:lvl w:ilvl="8" w:tplc="E72C3CF4">
      <w:numFmt w:val="bullet"/>
      <w:lvlText w:val="•"/>
      <w:lvlJc w:val="left"/>
      <w:pPr>
        <w:ind w:left="8137" w:hanging="360"/>
      </w:pPr>
      <w:rPr>
        <w:rFonts w:hint="default"/>
        <w:lang w:val="ro-RO" w:eastAsia="ro-RO" w:bidi="ro-RO"/>
      </w:rPr>
    </w:lvl>
  </w:abstractNum>
  <w:abstractNum w:abstractNumId="2" w15:restartNumberingAfterBreak="0">
    <w:nsid w:val="14F062F7"/>
    <w:multiLevelType w:val="hybridMultilevel"/>
    <w:tmpl w:val="FCD6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B5AB1"/>
    <w:multiLevelType w:val="hybridMultilevel"/>
    <w:tmpl w:val="FCD6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52222"/>
    <w:multiLevelType w:val="hybridMultilevel"/>
    <w:tmpl w:val="32E631C6"/>
    <w:lvl w:ilvl="0" w:tplc="F176EF94">
      <w:numFmt w:val="bullet"/>
      <w:lvlText w:val=""/>
      <w:lvlJc w:val="left"/>
      <w:pPr>
        <w:ind w:left="460" w:hanging="361"/>
      </w:pPr>
      <w:rPr>
        <w:rFonts w:ascii="Wingdings" w:eastAsia="Wingdings" w:hAnsi="Wingdings" w:cs="Wingdings" w:hint="default"/>
        <w:w w:val="100"/>
        <w:sz w:val="24"/>
        <w:szCs w:val="24"/>
        <w:lang w:val="ro-RO" w:eastAsia="ro-RO" w:bidi="ro-RO"/>
      </w:rPr>
    </w:lvl>
    <w:lvl w:ilvl="1" w:tplc="B55E4DA6">
      <w:start w:val="1"/>
      <w:numFmt w:val="decimal"/>
      <w:lvlText w:val="%2."/>
      <w:lvlJc w:val="left"/>
      <w:pPr>
        <w:ind w:left="680" w:hanging="360"/>
      </w:pPr>
      <w:rPr>
        <w:rFonts w:hint="default"/>
        <w:b/>
        <w:bCs/>
        <w:spacing w:val="-3"/>
        <w:w w:val="100"/>
        <w:lang w:val="ro-RO" w:eastAsia="ro-RO" w:bidi="ro-RO"/>
      </w:rPr>
    </w:lvl>
    <w:lvl w:ilvl="2" w:tplc="3D4E3208">
      <w:numFmt w:val="bullet"/>
      <w:lvlText w:val="•"/>
      <w:lvlJc w:val="left"/>
      <w:pPr>
        <w:ind w:left="1696" w:hanging="360"/>
      </w:pPr>
      <w:rPr>
        <w:rFonts w:hint="default"/>
        <w:lang w:val="ro-RO" w:eastAsia="ro-RO" w:bidi="ro-RO"/>
      </w:rPr>
    </w:lvl>
    <w:lvl w:ilvl="3" w:tplc="B860C2AC">
      <w:numFmt w:val="bullet"/>
      <w:lvlText w:val="•"/>
      <w:lvlJc w:val="left"/>
      <w:pPr>
        <w:ind w:left="2712" w:hanging="360"/>
      </w:pPr>
      <w:rPr>
        <w:rFonts w:hint="default"/>
        <w:lang w:val="ro-RO" w:eastAsia="ro-RO" w:bidi="ro-RO"/>
      </w:rPr>
    </w:lvl>
    <w:lvl w:ilvl="4" w:tplc="C0922136">
      <w:numFmt w:val="bullet"/>
      <w:lvlText w:val="•"/>
      <w:lvlJc w:val="left"/>
      <w:pPr>
        <w:ind w:left="3728" w:hanging="360"/>
      </w:pPr>
      <w:rPr>
        <w:rFonts w:hint="default"/>
        <w:lang w:val="ro-RO" w:eastAsia="ro-RO" w:bidi="ro-RO"/>
      </w:rPr>
    </w:lvl>
    <w:lvl w:ilvl="5" w:tplc="55EA5DC2">
      <w:numFmt w:val="bullet"/>
      <w:lvlText w:val="•"/>
      <w:lvlJc w:val="left"/>
      <w:pPr>
        <w:ind w:left="4745" w:hanging="360"/>
      </w:pPr>
      <w:rPr>
        <w:rFonts w:hint="default"/>
        <w:lang w:val="ro-RO" w:eastAsia="ro-RO" w:bidi="ro-RO"/>
      </w:rPr>
    </w:lvl>
    <w:lvl w:ilvl="6" w:tplc="6C12915E">
      <w:numFmt w:val="bullet"/>
      <w:lvlText w:val="•"/>
      <w:lvlJc w:val="left"/>
      <w:pPr>
        <w:ind w:left="5761" w:hanging="360"/>
      </w:pPr>
      <w:rPr>
        <w:rFonts w:hint="default"/>
        <w:lang w:val="ro-RO" w:eastAsia="ro-RO" w:bidi="ro-RO"/>
      </w:rPr>
    </w:lvl>
    <w:lvl w:ilvl="7" w:tplc="398E583C">
      <w:numFmt w:val="bullet"/>
      <w:lvlText w:val="•"/>
      <w:lvlJc w:val="left"/>
      <w:pPr>
        <w:ind w:left="6777" w:hanging="360"/>
      </w:pPr>
      <w:rPr>
        <w:rFonts w:hint="default"/>
        <w:lang w:val="ro-RO" w:eastAsia="ro-RO" w:bidi="ro-RO"/>
      </w:rPr>
    </w:lvl>
    <w:lvl w:ilvl="8" w:tplc="63925916">
      <w:numFmt w:val="bullet"/>
      <w:lvlText w:val="•"/>
      <w:lvlJc w:val="left"/>
      <w:pPr>
        <w:ind w:left="7793" w:hanging="360"/>
      </w:pPr>
      <w:rPr>
        <w:rFonts w:hint="default"/>
        <w:lang w:val="ro-RO" w:eastAsia="ro-RO" w:bidi="ro-RO"/>
      </w:rPr>
    </w:lvl>
  </w:abstractNum>
  <w:abstractNum w:abstractNumId="5" w15:restartNumberingAfterBreak="0">
    <w:nsid w:val="7F953ED7"/>
    <w:multiLevelType w:val="hybridMultilevel"/>
    <w:tmpl w:val="237C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3D"/>
    <w:rsid w:val="000539AF"/>
    <w:rsid w:val="000875E0"/>
    <w:rsid w:val="000A668A"/>
    <w:rsid w:val="000F0802"/>
    <w:rsid w:val="001441BF"/>
    <w:rsid w:val="00207DA7"/>
    <w:rsid w:val="002413AF"/>
    <w:rsid w:val="002807CD"/>
    <w:rsid w:val="002E2DC5"/>
    <w:rsid w:val="00300EEC"/>
    <w:rsid w:val="00315EE9"/>
    <w:rsid w:val="00337CC4"/>
    <w:rsid w:val="00396BDA"/>
    <w:rsid w:val="003B5060"/>
    <w:rsid w:val="003F3A93"/>
    <w:rsid w:val="004566D7"/>
    <w:rsid w:val="004C7021"/>
    <w:rsid w:val="004E1A99"/>
    <w:rsid w:val="00505037"/>
    <w:rsid w:val="00593B9E"/>
    <w:rsid w:val="005D2850"/>
    <w:rsid w:val="005D3AC6"/>
    <w:rsid w:val="00640275"/>
    <w:rsid w:val="006F00F1"/>
    <w:rsid w:val="007D1BB0"/>
    <w:rsid w:val="007F7910"/>
    <w:rsid w:val="00875A6E"/>
    <w:rsid w:val="008A3738"/>
    <w:rsid w:val="00965622"/>
    <w:rsid w:val="009C40F6"/>
    <w:rsid w:val="00A621BE"/>
    <w:rsid w:val="00A75B62"/>
    <w:rsid w:val="00A81AFB"/>
    <w:rsid w:val="00B253AF"/>
    <w:rsid w:val="00B57914"/>
    <w:rsid w:val="00B913E5"/>
    <w:rsid w:val="00BA5B3D"/>
    <w:rsid w:val="00BA7558"/>
    <w:rsid w:val="00BE26DD"/>
    <w:rsid w:val="00C018AB"/>
    <w:rsid w:val="00C03EB4"/>
    <w:rsid w:val="00C45870"/>
    <w:rsid w:val="00C64073"/>
    <w:rsid w:val="00CE09F8"/>
    <w:rsid w:val="00CF2E06"/>
    <w:rsid w:val="00D573AB"/>
    <w:rsid w:val="00E008D4"/>
    <w:rsid w:val="00E61A88"/>
    <w:rsid w:val="00E8329E"/>
    <w:rsid w:val="00EA20DD"/>
    <w:rsid w:val="00F21C5B"/>
    <w:rsid w:val="00F26F5A"/>
    <w:rsid w:val="00F378AB"/>
    <w:rsid w:val="00F66B71"/>
    <w:rsid w:val="00F8019D"/>
    <w:rsid w:val="00FB236F"/>
    <w:rsid w:val="00FE0887"/>
    <w:rsid w:val="00FE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BFCC4"/>
  <w15:docId w15:val="{F59E9EDC-E41E-4129-8FA0-D0DA71B2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E7D0D"/>
    <w:rPr>
      <w:rFonts w:ascii="Calibri" w:eastAsia="Calibri" w:hAnsi="Calibri" w:cs="Calibri"/>
      <w:lang w:val="ro-RO" w:eastAsia="ro-RO" w:bidi="ro-RO"/>
    </w:rPr>
  </w:style>
  <w:style w:type="paragraph" w:styleId="Titlu1">
    <w:name w:val="heading 1"/>
    <w:basedOn w:val="Normal"/>
    <w:uiPriority w:val="1"/>
    <w:qFormat/>
    <w:rsid w:val="00FE7D0D"/>
    <w:pPr>
      <w:spacing w:before="4"/>
      <w:ind w:right="14"/>
      <w:jc w:val="center"/>
      <w:outlineLvl w:val="0"/>
    </w:pPr>
    <w:rPr>
      <w:sz w:val="28"/>
      <w:szCs w:val="28"/>
    </w:rPr>
  </w:style>
  <w:style w:type="paragraph" w:styleId="Titlu2">
    <w:name w:val="heading 2"/>
    <w:basedOn w:val="Normal"/>
    <w:uiPriority w:val="1"/>
    <w:qFormat/>
    <w:rsid w:val="00FE7D0D"/>
    <w:pPr>
      <w:ind w:left="100"/>
      <w:outlineLvl w:val="1"/>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sid w:val="00FE7D0D"/>
    <w:rPr>
      <w:sz w:val="24"/>
      <w:szCs w:val="24"/>
    </w:rPr>
  </w:style>
  <w:style w:type="paragraph" w:styleId="Listparagraf">
    <w:name w:val="List Paragraph"/>
    <w:basedOn w:val="Normal"/>
    <w:uiPriority w:val="34"/>
    <w:qFormat/>
    <w:rsid w:val="00FE7D0D"/>
    <w:pPr>
      <w:ind w:left="460" w:hanging="361"/>
    </w:pPr>
  </w:style>
  <w:style w:type="paragraph" w:customStyle="1" w:styleId="TableParagraph">
    <w:name w:val="Table Paragraph"/>
    <w:basedOn w:val="Normal"/>
    <w:uiPriority w:val="1"/>
    <w:qFormat/>
    <w:rsid w:val="00FE7D0D"/>
  </w:style>
  <w:style w:type="paragraph" w:styleId="TextnBalon">
    <w:name w:val="Balloon Text"/>
    <w:basedOn w:val="Normal"/>
    <w:link w:val="TextnBalonCaracter"/>
    <w:uiPriority w:val="99"/>
    <w:semiHidden/>
    <w:unhideWhenUsed/>
    <w:rsid w:val="006F00F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00F1"/>
    <w:rPr>
      <w:rFonts w:ascii="Tahoma" w:eastAsia="Calibri" w:hAnsi="Tahoma" w:cs="Tahoma"/>
      <w:sz w:val="16"/>
      <w:szCs w:val="16"/>
      <w:lang w:val="ro-RO" w:eastAsia="ro-RO" w:bidi="ro-RO"/>
    </w:rPr>
  </w:style>
  <w:style w:type="paragraph" w:styleId="Antet">
    <w:name w:val="header"/>
    <w:basedOn w:val="Normal"/>
    <w:link w:val="AntetCaracter"/>
    <w:uiPriority w:val="99"/>
    <w:unhideWhenUsed/>
    <w:rsid w:val="006F00F1"/>
    <w:pPr>
      <w:widowControl/>
      <w:tabs>
        <w:tab w:val="center" w:pos="4680"/>
        <w:tab w:val="right" w:pos="9360"/>
      </w:tabs>
      <w:autoSpaceDE/>
      <w:autoSpaceDN/>
    </w:pPr>
    <w:rPr>
      <w:rFonts w:asciiTheme="minorHAnsi" w:eastAsiaTheme="minorEastAsia" w:hAnsiTheme="minorHAnsi" w:cstheme="minorBidi"/>
      <w:lang w:val="en-US" w:eastAsia="en-US" w:bidi="ar-SA"/>
    </w:rPr>
  </w:style>
  <w:style w:type="character" w:customStyle="1" w:styleId="AntetCaracter">
    <w:name w:val="Antet Caracter"/>
    <w:basedOn w:val="Fontdeparagrafimplicit"/>
    <w:link w:val="Antet"/>
    <w:uiPriority w:val="99"/>
    <w:rsid w:val="006F00F1"/>
    <w:rPr>
      <w:rFonts w:eastAsiaTheme="minorEastAsia"/>
    </w:rPr>
  </w:style>
  <w:style w:type="paragraph" w:styleId="Frspaiere">
    <w:name w:val="No Spacing"/>
    <w:uiPriority w:val="1"/>
    <w:qFormat/>
    <w:rsid w:val="006F00F1"/>
    <w:rPr>
      <w:rFonts w:ascii="Calibri" w:eastAsia="Calibri" w:hAnsi="Calibri" w:cs="Calibri"/>
      <w:lang w:val="ro-RO" w:eastAsia="ro-RO" w:bidi="ro-RO"/>
    </w:rPr>
  </w:style>
  <w:style w:type="paragraph" w:styleId="NormalWeb">
    <w:name w:val="Normal (Web)"/>
    <w:basedOn w:val="Normal"/>
    <w:uiPriority w:val="99"/>
    <w:semiHidden/>
    <w:unhideWhenUsed/>
    <w:rsid w:val="00875A6E"/>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table" w:styleId="Tabelgril">
    <w:name w:val="Table Grid"/>
    <w:basedOn w:val="TabelNormal"/>
    <w:uiPriority w:val="59"/>
    <w:rsid w:val="00875A6E"/>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sol">
    <w:name w:val="footer"/>
    <w:basedOn w:val="Normal"/>
    <w:link w:val="SubsolCaracter"/>
    <w:uiPriority w:val="99"/>
    <w:unhideWhenUsed/>
    <w:rsid w:val="00337CC4"/>
    <w:pPr>
      <w:tabs>
        <w:tab w:val="center" w:pos="4680"/>
        <w:tab w:val="right" w:pos="9360"/>
      </w:tabs>
    </w:pPr>
  </w:style>
  <w:style w:type="character" w:customStyle="1" w:styleId="SubsolCaracter">
    <w:name w:val="Subsol Caracter"/>
    <w:basedOn w:val="Fontdeparagrafimplicit"/>
    <w:link w:val="Subsol"/>
    <w:uiPriority w:val="99"/>
    <w:rsid w:val="00337CC4"/>
    <w:rPr>
      <w:rFonts w:ascii="Calibri" w:eastAsia="Calibri" w:hAnsi="Calibri" w:cs="Calibri"/>
      <w:lang w:val="ro-RO" w:eastAsia="ro-RO" w:bidi="ro-RO"/>
    </w:rPr>
  </w:style>
  <w:style w:type="table" w:styleId="Umbriremedie2-Accentuare5">
    <w:name w:val="Medium Shading 2 Accent 5"/>
    <w:basedOn w:val="TabelNormal"/>
    <w:uiPriority w:val="64"/>
    <w:rsid w:val="000875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elNormal"/>
    <w:uiPriority w:val="62"/>
    <w:rsid w:val="000875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Umbrirecolorat-Accentuare5">
    <w:name w:val="Colorful Shading Accent 5"/>
    <w:basedOn w:val="TabelNormal"/>
    <w:uiPriority w:val="71"/>
    <w:rsid w:val="000875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Default">
    <w:name w:val="Default"/>
    <w:rsid w:val="003B5060"/>
    <w:pPr>
      <w:widowControl/>
      <w:adjustRightInd w:val="0"/>
    </w:pPr>
    <w:rPr>
      <w:rFonts w:ascii="Arial" w:hAnsi="Arial" w:cs="Arial"/>
      <w:color w:val="000000"/>
      <w:sz w:val="24"/>
      <w:szCs w:val="24"/>
      <w:lang w:val="ro-RO"/>
    </w:rPr>
  </w:style>
  <w:style w:type="character" w:styleId="Hyperlink">
    <w:name w:val="Hyperlink"/>
    <w:basedOn w:val="Fontdeparagrafimplicit"/>
    <w:uiPriority w:val="99"/>
    <w:unhideWhenUsed/>
    <w:rsid w:val="00E61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cdfocsani.ro/"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1532-103C-48F6-AC31-E706F3BB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2576</Words>
  <Characters>14946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Florin Radu Simionescu</cp:lastModifiedBy>
  <cp:revision>4</cp:revision>
  <cp:lastPrinted>2019-09-19T15:56:00Z</cp:lastPrinted>
  <dcterms:created xsi:type="dcterms:W3CDTF">2025-03-30T09:17:00Z</dcterms:created>
  <dcterms:modified xsi:type="dcterms:W3CDTF">2025-03-31T17:05:00Z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2016</vt:lpwstr>
  </property>
  <property fmtid="{D5CDD505-2E9C-101B-9397-08002B2CF9AE}" pid="4" name="LastSaved">
    <vt:filetime>2019-09-04T00:00:00Z</vt:filetime>
  </property>
</Properties>
</file>